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2DADB" w14:textId="555605B6" w:rsidR="00182DF0" w:rsidRPr="001B0C33" w:rsidRDefault="00182DF0" w:rsidP="00E55E10">
      <w:pPr>
        <w:suppressAutoHyphens/>
        <w:spacing w:after="0" w:line="276" w:lineRule="auto"/>
        <w:ind w:firstLine="6"/>
        <w:jc w:val="right"/>
        <w:rPr>
          <w:rFonts w:eastAsia="Times New Roman" w:cstheme="minorHAnsi"/>
          <w:b/>
          <w:lang w:eastAsia="ar-SA"/>
        </w:rPr>
      </w:pPr>
      <w:r w:rsidRPr="001B0C33">
        <w:rPr>
          <w:rFonts w:eastAsia="Times New Roman" w:cstheme="minorHAnsi"/>
          <w:b/>
          <w:lang w:eastAsia="ar-SA"/>
        </w:rPr>
        <w:t xml:space="preserve">Załącznik Nr </w:t>
      </w:r>
      <w:r w:rsidR="00A02CCB" w:rsidRPr="001B0C33">
        <w:rPr>
          <w:rFonts w:eastAsia="Times New Roman" w:cstheme="minorHAnsi"/>
          <w:b/>
          <w:lang w:eastAsia="ar-SA"/>
        </w:rPr>
        <w:t>1</w:t>
      </w:r>
      <w:r w:rsidRPr="001B0C33">
        <w:rPr>
          <w:rFonts w:eastAsia="Times New Roman" w:cstheme="minorHAnsi"/>
          <w:b/>
          <w:lang w:eastAsia="ar-SA"/>
        </w:rPr>
        <w:t xml:space="preserve"> do SWZ</w:t>
      </w:r>
    </w:p>
    <w:p w14:paraId="0542DB27" w14:textId="77777777" w:rsidR="00182DF0" w:rsidRPr="00182DF0" w:rsidRDefault="00182DF0" w:rsidP="00E55E10">
      <w:pPr>
        <w:widowControl w:val="0"/>
        <w:suppressAutoHyphens/>
        <w:autoSpaceDE w:val="0"/>
        <w:spacing w:after="0" w:line="276" w:lineRule="auto"/>
        <w:rPr>
          <w:rFonts w:eastAsia="Times New Roman" w:cstheme="minorHAnsi"/>
          <w:lang w:eastAsia="ar-SA"/>
        </w:rPr>
      </w:pPr>
    </w:p>
    <w:p w14:paraId="70DE279B" w14:textId="70BFBB3F" w:rsidR="00182DF0" w:rsidRPr="00182DF0" w:rsidRDefault="00182DF0" w:rsidP="00E55E10">
      <w:pPr>
        <w:keepNext/>
        <w:tabs>
          <w:tab w:val="num" w:pos="864"/>
        </w:tabs>
        <w:suppressAutoHyphens/>
        <w:spacing w:after="0" w:line="276" w:lineRule="auto"/>
        <w:ind w:left="864" w:hanging="864"/>
        <w:jc w:val="center"/>
        <w:outlineLvl w:val="3"/>
        <w:rPr>
          <w:rFonts w:eastAsia="Times New Roman" w:cstheme="minorHAnsi"/>
          <w:b/>
          <w:lang w:eastAsia="ar-SA"/>
        </w:rPr>
      </w:pPr>
      <w:r w:rsidRPr="00182DF0">
        <w:rPr>
          <w:rFonts w:eastAsia="Times New Roman" w:cstheme="minorHAnsi"/>
          <w:b/>
          <w:lang w:eastAsia="ar-SA"/>
        </w:rPr>
        <w:t xml:space="preserve">Umowa nr </w:t>
      </w:r>
      <w:r w:rsidR="00A02CCB">
        <w:rPr>
          <w:rFonts w:eastAsia="Times New Roman" w:cstheme="minorHAnsi"/>
          <w:b/>
          <w:lang w:eastAsia="ar-SA"/>
        </w:rPr>
        <w:t>……………………….</w:t>
      </w:r>
    </w:p>
    <w:p w14:paraId="15A2473E" w14:textId="3CF9794A" w:rsidR="00182DF0" w:rsidRPr="00182DF0" w:rsidRDefault="00182DF0" w:rsidP="00E55E10">
      <w:pPr>
        <w:keepNext/>
        <w:tabs>
          <w:tab w:val="num" w:pos="864"/>
        </w:tabs>
        <w:suppressAutoHyphens/>
        <w:spacing w:after="0" w:line="276" w:lineRule="auto"/>
        <w:ind w:left="864" w:hanging="864"/>
        <w:jc w:val="center"/>
        <w:outlineLvl w:val="3"/>
        <w:rPr>
          <w:rFonts w:eastAsia="Times New Roman" w:cstheme="minorHAnsi"/>
          <w:b/>
          <w:lang w:eastAsia="ar-SA"/>
        </w:rPr>
      </w:pPr>
      <w:r w:rsidRPr="00182DF0">
        <w:rPr>
          <w:rFonts w:eastAsia="Times New Roman" w:cstheme="minorHAnsi"/>
          <w:b/>
          <w:lang w:eastAsia="ar-SA"/>
        </w:rPr>
        <w:t>zawarta dnia …</w:t>
      </w:r>
      <w:r w:rsidR="00212D26">
        <w:rPr>
          <w:rFonts w:eastAsia="Times New Roman" w:cstheme="minorHAnsi"/>
          <w:b/>
          <w:lang w:eastAsia="ar-SA"/>
        </w:rPr>
        <w:t>…………..</w:t>
      </w:r>
      <w:r w:rsidR="00C32B2E">
        <w:rPr>
          <w:rFonts w:eastAsia="Times New Roman" w:cstheme="minorHAnsi"/>
          <w:b/>
          <w:lang w:eastAsia="ar-SA"/>
        </w:rPr>
        <w:t>……..</w:t>
      </w:r>
      <w:r w:rsidR="00A02CCB">
        <w:rPr>
          <w:rFonts w:eastAsia="Times New Roman" w:cstheme="minorHAnsi"/>
          <w:b/>
          <w:lang w:eastAsia="ar-SA"/>
        </w:rPr>
        <w:t xml:space="preserve"> </w:t>
      </w:r>
      <w:r w:rsidRPr="00182DF0">
        <w:rPr>
          <w:rFonts w:eastAsia="Times New Roman" w:cstheme="minorHAnsi"/>
          <w:b/>
          <w:lang w:eastAsia="ar-SA"/>
        </w:rPr>
        <w:t>r.</w:t>
      </w:r>
    </w:p>
    <w:p w14:paraId="226B993C" w14:textId="77777777" w:rsidR="00C32B2E" w:rsidRDefault="00C32B2E" w:rsidP="00E55E10">
      <w:pPr>
        <w:spacing w:after="0" w:line="276" w:lineRule="auto"/>
        <w:ind w:right="-7"/>
        <w:jc w:val="both"/>
        <w:rPr>
          <w:rFonts w:cstheme="minorHAnsi"/>
        </w:rPr>
      </w:pPr>
    </w:p>
    <w:p w14:paraId="2477C920" w14:textId="77777777" w:rsidR="00C32B2E" w:rsidRDefault="00C32B2E" w:rsidP="00E55E10">
      <w:pPr>
        <w:spacing w:after="0" w:line="276" w:lineRule="auto"/>
        <w:ind w:right="-7"/>
        <w:jc w:val="both"/>
        <w:rPr>
          <w:rFonts w:cstheme="minorHAnsi"/>
        </w:rPr>
      </w:pPr>
      <w:r w:rsidRPr="009219F2">
        <w:rPr>
          <w:rFonts w:cstheme="minorHAnsi"/>
        </w:rPr>
        <w:t>została sporządzona w formie elektronicznej i podpisana przez każdą ze Stron kwalifikowanym podpisem elektronicznym. Datą zawarcia niniejszej Umowy jest data złożenia oświadczenia woli o jej zawarciu przez ostatnią ze Stron</w:t>
      </w:r>
      <w:r>
        <w:rPr>
          <w:rFonts w:cstheme="minorHAnsi"/>
        </w:rPr>
        <w:t>:</w:t>
      </w:r>
      <w:r w:rsidRPr="009219F2">
        <w:t xml:space="preserve"> </w:t>
      </w:r>
      <w:r w:rsidRPr="009219F2">
        <w:rPr>
          <w:i/>
          <w:iCs/>
        </w:rPr>
        <w:t>(</w:t>
      </w:r>
      <w:r w:rsidRPr="009219F2">
        <w:rPr>
          <w:rFonts w:cstheme="minorHAnsi"/>
          <w:i/>
          <w:iCs/>
        </w:rPr>
        <w:t>zapis alternatywny w przypadku podpisania umowy elektronicznie)</w:t>
      </w:r>
    </w:p>
    <w:p w14:paraId="0D93D896" w14:textId="77777777" w:rsidR="00182DF0" w:rsidRPr="00182DF0" w:rsidRDefault="00182DF0" w:rsidP="00E55E10">
      <w:pPr>
        <w:suppressAutoHyphens/>
        <w:spacing w:after="0" w:line="276" w:lineRule="auto"/>
        <w:jc w:val="both"/>
        <w:rPr>
          <w:rFonts w:eastAsia="Times New Roman" w:cstheme="minorHAnsi"/>
          <w:lang w:eastAsia="ar-SA"/>
        </w:rPr>
      </w:pPr>
    </w:p>
    <w:p w14:paraId="7BE8BBC5" w14:textId="77777777" w:rsidR="00182DF0" w:rsidRPr="0041006D" w:rsidRDefault="00182DF0" w:rsidP="00E55E10">
      <w:pPr>
        <w:suppressAutoHyphens/>
        <w:spacing w:after="0" w:line="276" w:lineRule="auto"/>
        <w:jc w:val="both"/>
        <w:rPr>
          <w:rFonts w:eastAsia="Times New Roman" w:cstheme="minorHAnsi"/>
          <w:lang w:eastAsia="ar-SA"/>
        </w:rPr>
      </w:pPr>
      <w:r w:rsidRPr="0041006D">
        <w:rPr>
          <w:rFonts w:eastAsia="Times New Roman" w:cstheme="minorHAnsi"/>
          <w:lang w:eastAsia="ar-SA"/>
        </w:rPr>
        <w:t>pomiędzy:</w:t>
      </w:r>
    </w:p>
    <w:p w14:paraId="5625D06F" w14:textId="5DBCD860" w:rsidR="00182DF0" w:rsidRPr="0041006D" w:rsidRDefault="00A02CCB" w:rsidP="00E55E10">
      <w:pPr>
        <w:suppressAutoHyphens/>
        <w:spacing w:after="0" w:line="276" w:lineRule="auto"/>
        <w:jc w:val="both"/>
        <w:rPr>
          <w:rFonts w:eastAsia="Times New Roman" w:cstheme="minorHAnsi"/>
          <w:lang w:eastAsia="ar-SA"/>
        </w:rPr>
      </w:pPr>
      <w:r w:rsidRPr="005A7F3D">
        <w:rPr>
          <w:rFonts w:eastAsia="Times New Roman" w:cstheme="minorHAnsi"/>
          <w:b/>
          <w:bCs/>
          <w:lang w:eastAsia="ar-SA"/>
        </w:rPr>
        <w:t>Gminą Purda</w:t>
      </w:r>
      <w:r w:rsidR="00182DF0" w:rsidRPr="005A7F3D">
        <w:rPr>
          <w:rFonts w:eastAsia="Times New Roman" w:cstheme="minorHAnsi"/>
          <w:b/>
          <w:bCs/>
          <w:lang w:eastAsia="ar-SA"/>
        </w:rPr>
        <w:t xml:space="preserve"> z siedzibą w </w:t>
      </w:r>
      <w:r w:rsidRPr="005A7F3D">
        <w:rPr>
          <w:rFonts w:eastAsia="Times New Roman" w:cstheme="minorHAnsi"/>
          <w:b/>
          <w:bCs/>
          <w:lang w:eastAsia="ar-SA"/>
        </w:rPr>
        <w:t>Purdzie,</w:t>
      </w:r>
      <w:r w:rsidR="00182DF0" w:rsidRPr="005A7F3D">
        <w:rPr>
          <w:rFonts w:eastAsia="Times New Roman" w:cstheme="minorHAnsi"/>
          <w:b/>
          <w:bCs/>
          <w:lang w:eastAsia="ar-SA"/>
        </w:rPr>
        <w:t xml:space="preserve"> </w:t>
      </w:r>
      <w:r w:rsidRPr="005A7F3D">
        <w:rPr>
          <w:rFonts w:eastAsia="Times New Roman" w:cstheme="minorHAnsi"/>
          <w:b/>
          <w:bCs/>
          <w:lang w:eastAsia="ar-SA"/>
        </w:rPr>
        <w:t>Purda 19</w:t>
      </w:r>
      <w:r w:rsidR="00182DF0" w:rsidRPr="005A7F3D">
        <w:rPr>
          <w:rFonts w:eastAsia="Times New Roman" w:cstheme="minorHAnsi"/>
          <w:b/>
          <w:bCs/>
          <w:lang w:eastAsia="ar-SA"/>
        </w:rPr>
        <w:t>, 11–</w:t>
      </w:r>
      <w:r w:rsidRPr="005A7F3D">
        <w:rPr>
          <w:rFonts w:eastAsia="Times New Roman" w:cstheme="minorHAnsi"/>
          <w:b/>
          <w:bCs/>
          <w:lang w:eastAsia="ar-SA"/>
        </w:rPr>
        <w:t>030 Purda</w:t>
      </w:r>
      <w:r w:rsidR="008516F0" w:rsidRPr="0041006D">
        <w:rPr>
          <w:rFonts w:eastAsia="Times New Roman" w:cstheme="minorHAnsi"/>
          <w:lang w:eastAsia="ar-SA"/>
        </w:rPr>
        <w:t xml:space="preserve">, </w:t>
      </w:r>
      <w:r w:rsidR="00182DF0" w:rsidRPr="0041006D">
        <w:rPr>
          <w:rFonts w:eastAsia="Times New Roman" w:cstheme="minorHAnsi"/>
          <w:lang w:eastAsia="ar-SA"/>
        </w:rPr>
        <w:t>NIP</w:t>
      </w:r>
      <w:r w:rsidRPr="0041006D">
        <w:rPr>
          <w:rFonts w:eastAsia="Times New Roman" w:cstheme="minorHAnsi"/>
          <w:lang w:eastAsia="ar-SA"/>
        </w:rPr>
        <w:t xml:space="preserve">: 739-375-67-20, </w:t>
      </w:r>
      <w:r w:rsidR="00182DF0" w:rsidRPr="0041006D">
        <w:rPr>
          <w:rFonts w:eastAsia="Times New Roman" w:cstheme="minorHAnsi"/>
          <w:lang w:eastAsia="ar-SA"/>
        </w:rPr>
        <w:t>REGON</w:t>
      </w:r>
      <w:r w:rsidRPr="0041006D">
        <w:rPr>
          <w:rFonts w:eastAsia="Times New Roman" w:cstheme="minorHAnsi"/>
          <w:lang w:eastAsia="ar-SA"/>
        </w:rPr>
        <w:t>:</w:t>
      </w:r>
      <w:r w:rsidR="00182DF0" w:rsidRPr="0041006D">
        <w:rPr>
          <w:rFonts w:eastAsia="Times New Roman" w:cstheme="minorHAnsi"/>
          <w:lang w:eastAsia="ar-SA"/>
        </w:rPr>
        <w:t xml:space="preserve"> </w:t>
      </w:r>
      <w:r w:rsidRPr="0041006D">
        <w:rPr>
          <w:rFonts w:eastAsia="Times New Roman" w:cstheme="minorHAnsi"/>
          <w:lang w:eastAsia="ar-SA"/>
        </w:rPr>
        <w:t>510743189</w:t>
      </w:r>
      <w:r w:rsidR="008516F0" w:rsidRPr="0041006D">
        <w:rPr>
          <w:rFonts w:eastAsia="Times New Roman" w:cstheme="minorHAnsi"/>
          <w:lang w:eastAsia="ar-SA"/>
        </w:rPr>
        <w:t xml:space="preserve">, </w:t>
      </w:r>
      <w:r w:rsidR="008516F0" w:rsidRPr="0041006D">
        <w:rPr>
          <w:rFonts w:eastAsia="Times New Roman" w:cstheme="minorHAnsi"/>
          <w:lang w:eastAsia="ar-SA"/>
        </w:rPr>
        <w:br/>
      </w:r>
      <w:r w:rsidR="00182DF0" w:rsidRPr="0041006D">
        <w:rPr>
          <w:rFonts w:eastAsia="Times New Roman" w:cstheme="minorHAnsi"/>
          <w:lang w:eastAsia="ar-SA"/>
        </w:rPr>
        <w:t>zwaną w dalszej części niniejszej umowy Zamawiającym, reprezentowaną przez:</w:t>
      </w:r>
    </w:p>
    <w:p w14:paraId="03BA1994" w14:textId="5DE13B2E" w:rsidR="00182DF0" w:rsidRPr="0041006D" w:rsidRDefault="00A02CCB" w:rsidP="00E55E10">
      <w:pPr>
        <w:suppressAutoHyphens/>
        <w:spacing w:after="0" w:line="276" w:lineRule="auto"/>
        <w:jc w:val="both"/>
        <w:rPr>
          <w:rFonts w:eastAsia="Times New Roman" w:cstheme="minorHAnsi"/>
          <w:lang w:eastAsia="ar-SA"/>
        </w:rPr>
      </w:pPr>
      <w:r w:rsidRPr="0041006D">
        <w:rPr>
          <w:rFonts w:eastAsia="Times New Roman" w:cstheme="minorHAnsi"/>
          <w:lang w:eastAsia="ar-SA"/>
        </w:rPr>
        <w:t>……………………………………….</w:t>
      </w:r>
      <w:r w:rsidR="00182DF0" w:rsidRPr="0041006D">
        <w:rPr>
          <w:rFonts w:eastAsia="Times New Roman" w:cstheme="minorHAnsi"/>
          <w:lang w:eastAsia="ar-SA"/>
        </w:rPr>
        <w:t xml:space="preserve"> – ……………………………………….</w:t>
      </w:r>
    </w:p>
    <w:p w14:paraId="24A83F03" w14:textId="63752162" w:rsidR="00A02CCB" w:rsidRPr="0041006D" w:rsidRDefault="00A02CCB" w:rsidP="00E55E10">
      <w:pPr>
        <w:suppressAutoHyphens/>
        <w:spacing w:after="0" w:line="276" w:lineRule="auto"/>
        <w:jc w:val="both"/>
        <w:rPr>
          <w:rFonts w:eastAsia="Times New Roman" w:cstheme="minorHAnsi"/>
          <w:lang w:eastAsia="ar-SA"/>
        </w:rPr>
      </w:pPr>
      <w:r w:rsidRPr="0041006D">
        <w:rPr>
          <w:rFonts w:eastAsia="Times New Roman" w:cstheme="minorHAnsi"/>
          <w:lang w:eastAsia="ar-SA"/>
        </w:rPr>
        <w:t>przy kontrasygnacie</w:t>
      </w:r>
    </w:p>
    <w:p w14:paraId="1F8EA4DD" w14:textId="3EB0446B" w:rsidR="00A02CCB" w:rsidRPr="0041006D" w:rsidRDefault="00A02CCB" w:rsidP="00E55E10">
      <w:pPr>
        <w:suppressAutoHyphens/>
        <w:spacing w:after="0" w:line="276" w:lineRule="auto"/>
        <w:jc w:val="both"/>
        <w:rPr>
          <w:rFonts w:eastAsia="Times New Roman" w:cstheme="minorHAnsi"/>
          <w:lang w:eastAsia="ar-SA"/>
        </w:rPr>
      </w:pPr>
      <w:r w:rsidRPr="0041006D">
        <w:rPr>
          <w:rFonts w:eastAsia="Times New Roman" w:cstheme="minorHAnsi"/>
          <w:lang w:eastAsia="ar-SA"/>
        </w:rPr>
        <w:t>………………………………………. – ……………………………………….</w:t>
      </w:r>
    </w:p>
    <w:p w14:paraId="157401C9" w14:textId="77777777" w:rsidR="00182DF0" w:rsidRPr="0041006D" w:rsidRDefault="00182DF0" w:rsidP="00E55E10">
      <w:pPr>
        <w:suppressAutoHyphens/>
        <w:spacing w:after="0" w:line="276" w:lineRule="auto"/>
        <w:jc w:val="both"/>
        <w:rPr>
          <w:rFonts w:eastAsia="Times New Roman" w:cstheme="minorHAnsi"/>
          <w:lang w:eastAsia="ar-SA"/>
        </w:rPr>
      </w:pPr>
      <w:r w:rsidRPr="0041006D">
        <w:rPr>
          <w:rFonts w:eastAsia="Times New Roman" w:cstheme="minorHAnsi"/>
          <w:lang w:eastAsia="ar-SA"/>
        </w:rPr>
        <w:t xml:space="preserve">zwaną dalej </w:t>
      </w:r>
      <w:r w:rsidRPr="0041006D">
        <w:rPr>
          <w:rFonts w:eastAsia="Times New Roman" w:cstheme="minorHAnsi"/>
          <w:b/>
          <w:lang w:eastAsia="ar-SA"/>
        </w:rPr>
        <w:t>Zamawiającym</w:t>
      </w:r>
      <w:r w:rsidRPr="0041006D">
        <w:rPr>
          <w:rFonts w:eastAsia="Times New Roman" w:cstheme="minorHAnsi"/>
          <w:lang w:eastAsia="ar-SA"/>
        </w:rPr>
        <w:t xml:space="preserve">, </w:t>
      </w:r>
    </w:p>
    <w:p w14:paraId="1E752648" w14:textId="77777777" w:rsidR="00182DF0" w:rsidRPr="0041006D" w:rsidRDefault="00182DF0" w:rsidP="00E55E10">
      <w:pPr>
        <w:suppressAutoHyphens/>
        <w:spacing w:after="0" w:line="276" w:lineRule="auto"/>
        <w:jc w:val="both"/>
        <w:rPr>
          <w:rFonts w:eastAsia="Times New Roman" w:cstheme="minorHAnsi"/>
          <w:bCs/>
          <w:lang w:eastAsia="ar-SA"/>
        </w:rPr>
      </w:pPr>
      <w:r w:rsidRPr="0041006D">
        <w:rPr>
          <w:rFonts w:eastAsia="Times New Roman" w:cstheme="minorHAnsi"/>
          <w:bCs/>
          <w:lang w:eastAsia="ar-SA"/>
        </w:rPr>
        <w:t>a</w:t>
      </w:r>
    </w:p>
    <w:p w14:paraId="0F4A5CB8" w14:textId="59744125" w:rsidR="00182DF0" w:rsidRPr="00182DF0" w:rsidRDefault="00182DF0" w:rsidP="00E55E10">
      <w:pPr>
        <w:suppressAutoHyphens/>
        <w:spacing w:after="0" w:line="276" w:lineRule="auto"/>
        <w:jc w:val="both"/>
        <w:rPr>
          <w:rFonts w:eastAsia="Times New Roman" w:cstheme="minorHAnsi"/>
          <w:bCs/>
          <w:lang w:eastAsia="ar-SA"/>
        </w:rPr>
      </w:pPr>
      <w:r w:rsidRPr="0041006D">
        <w:rPr>
          <w:rFonts w:eastAsia="Times New Roman" w:cstheme="minorHAnsi"/>
          <w:lang w:eastAsia="ar-SA"/>
        </w:rPr>
        <w:t>……………………………………………</w:t>
      </w:r>
      <w:r w:rsidRPr="0041006D">
        <w:rPr>
          <w:rFonts w:eastAsia="Times New Roman" w:cstheme="minorHAnsi"/>
          <w:bCs/>
          <w:lang w:eastAsia="ar-SA"/>
        </w:rPr>
        <w:t>……………….</w:t>
      </w:r>
      <w:r w:rsidR="002F74B5">
        <w:rPr>
          <w:rFonts w:eastAsia="Times New Roman" w:cstheme="minorHAnsi"/>
          <w:bCs/>
          <w:lang w:eastAsia="ar-SA"/>
        </w:rPr>
        <w:t>,</w:t>
      </w:r>
      <w:r w:rsidRPr="0041006D">
        <w:rPr>
          <w:rFonts w:eastAsia="Times New Roman" w:cstheme="minorHAnsi"/>
          <w:bCs/>
          <w:lang w:eastAsia="ar-SA"/>
        </w:rPr>
        <w:t xml:space="preserve"> REGON</w:t>
      </w:r>
      <w:r w:rsidR="002F74B5">
        <w:rPr>
          <w:rFonts w:eastAsia="Times New Roman" w:cstheme="minorHAnsi"/>
          <w:bCs/>
          <w:lang w:eastAsia="ar-SA"/>
        </w:rPr>
        <w:t>:</w:t>
      </w:r>
      <w:r w:rsidRPr="0041006D">
        <w:rPr>
          <w:rFonts w:eastAsia="Times New Roman" w:cstheme="minorHAnsi"/>
          <w:bCs/>
          <w:lang w:eastAsia="ar-SA"/>
        </w:rPr>
        <w:t xml:space="preserve"> ……..,</w:t>
      </w:r>
      <w:r w:rsidRPr="0041006D">
        <w:rPr>
          <w:rFonts w:eastAsia="Times New Roman" w:cstheme="minorHAnsi"/>
          <w:lang w:eastAsia="ar-SA"/>
        </w:rPr>
        <w:t xml:space="preserve"> </w:t>
      </w:r>
      <w:r w:rsidRPr="0041006D">
        <w:rPr>
          <w:rFonts w:eastAsia="Times New Roman" w:cstheme="minorHAnsi"/>
          <w:bCs/>
          <w:lang w:eastAsia="ar-SA"/>
        </w:rPr>
        <w:t>NIP</w:t>
      </w:r>
      <w:r w:rsidR="002F74B5">
        <w:rPr>
          <w:rFonts w:eastAsia="Times New Roman" w:cstheme="minorHAnsi"/>
          <w:bCs/>
          <w:lang w:eastAsia="ar-SA"/>
        </w:rPr>
        <w:t>:</w:t>
      </w:r>
      <w:r w:rsidRPr="0041006D">
        <w:rPr>
          <w:rFonts w:eastAsia="Times New Roman" w:cstheme="minorHAnsi"/>
          <w:bCs/>
          <w:lang w:eastAsia="ar-SA"/>
        </w:rPr>
        <w:t xml:space="preserve"> ……..,</w:t>
      </w:r>
    </w:p>
    <w:p w14:paraId="32D3BA0A" w14:textId="77777777" w:rsidR="00182DF0" w:rsidRPr="00182DF0" w:rsidRDefault="00182DF0" w:rsidP="00E55E10">
      <w:pPr>
        <w:keepNext/>
        <w:tabs>
          <w:tab w:val="num" w:pos="432"/>
        </w:tabs>
        <w:suppressAutoHyphens/>
        <w:spacing w:after="0" w:line="276" w:lineRule="auto"/>
        <w:outlineLvl w:val="0"/>
        <w:rPr>
          <w:rFonts w:eastAsia="Times New Roman" w:cstheme="minorHAnsi"/>
          <w:bCs/>
          <w:lang w:eastAsia="ar-SA"/>
        </w:rPr>
      </w:pPr>
      <w:bookmarkStart w:id="0" w:name="_Toc68160988"/>
      <w:r w:rsidRPr="00182DF0">
        <w:rPr>
          <w:rFonts w:eastAsia="Times New Roman" w:cstheme="minorHAnsi"/>
          <w:lang w:eastAsia="ar-SA"/>
        </w:rPr>
        <w:t>reprezentowanym przez:</w:t>
      </w:r>
      <w:bookmarkEnd w:id="0"/>
    </w:p>
    <w:p w14:paraId="0B3D9F68" w14:textId="77777777" w:rsidR="00A02CCB" w:rsidRDefault="00A02CCB" w:rsidP="00E55E10">
      <w:pPr>
        <w:suppressAutoHyphens/>
        <w:spacing w:after="0" w:line="276" w:lineRule="auto"/>
        <w:jc w:val="both"/>
        <w:rPr>
          <w:rFonts w:eastAsia="Times New Roman" w:cstheme="minorHAnsi"/>
          <w:lang w:eastAsia="ar-SA"/>
        </w:rPr>
      </w:pPr>
      <w:r w:rsidRPr="00182DF0">
        <w:rPr>
          <w:rFonts w:eastAsia="Times New Roman" w:cstheme="minorHAnsi"/>
          <w:lang w:eastAsia="ar-SA"/>
        </w:rPr>
        <w:t>………………………………………. – ……………………………………….</w:t>
      </w:r>
    </w:p>
    <w:p w14:paraId="0C34B400" w14:textId="77777777" w:rsidR="00182DF0" w:rsidRPr="00182DF0" w:rsidRDefault="00182DF0" w:rsidP="00E55E10">
      <w:pPr>
        <w:suppressAutoHyphens/>
        <w:spacing w:after="0" w:line="276" w:lineRule="auto"/>
        <w:jc w:val="both"/>
        <w:rPr>
          <w:rFonts w:eastAsia="Times New Roman" w:cstheme="minorHAnsi"/>
          <w:lang w:eastAsia="ar-SA"/>
        </w:rPr>
      </w:pPr>
      <w:r w:rsidRPr="00182DF0">
        <w:rPr>
          <w:rFonts w:eastAsia="Times New Roman" w:cstheme="minorHAnsi"/>
          <w:lang w:eastAsia="ar-SA"/>
        </w:rPr>
        <w:t xml:space="preserve">zwanym dalej </w:t>
      </w:r>
      <w:r w:rsidRPr="00182DF0">
        <w:rPr>
          <w:rFonts w:eastAsia="Times New Roman" w:cstheme="minorHAnsi"/>
          <w:b/>
          <w:bCs/>
          <w:lang w:eastAsia="ar-SA"/>
        </w:rPr>
        <w:t>Wykonawcą,</w:t>
      </w:r>
      <w:r w:rsidRPr="00182DF0">
        <w:rPr>
          <w:rFonts w:eastAsia="Times New Roman" w:cstheme="minorHAnsi"/>
          <w:lang w:eastAsia="ar-SA"/>
        </w:rPr>
        <w:t xml:space="preserve"> </w:t>
      </w:r>
    </w:p>
    <w:p w14:paraId="5CEA0C16" w14:textId="77777777" w:rsidR="00182DF0" w:rsidRPr="00182DF0" w:rsidRDefault="00182DF0" w:rsidP="00E55E10">
      <w:pPr>
        <w:suppressAutoHyphens/>
        <w:spacing w:after="0" w:line="276" w:lineRule="auto"/>
        <w:jc w:val="both"/>
        <w:rPr>
          <w:rFonts w:eastAsia="Times New Roman" w:cstheme="minorHAnsi"/>
          <w:lang w:eastAsia="ar-SA"/>
        </w:rPr>
      </w:pPr>
      <w:r w:rsidRPr="00182DF0">
        <w:rPr>
          <w:rFonts w:eastAsia="Times New Roman" w:cstheme="minorHAnsi"/>
          <w:lang w:eastAsia="ar-SA"/>
        </w:rPr>
        <w:t xml:space="preserve">została zawarta umowa o następującej treści: </w:t>
      </w:r>
    </w:p>
    <w:p w14:paraId="19DE88A7" w14:textId="77777777" w:rsidR="00182DF0" w:rsidRPr="00182DF0" w:rsidRDefault="00182DF0" w:rsidP="00E55E10">
      <w:pPr>
        <w:suppressAutoHyphens/>
        <w:spacing w:after="0" w:line="276" w:lineRule="auto"/>
        <w:jc w:val="both"/>
        <w:rPr>
          <w:rFonts w:eastAsia="Times New Roman" w:cstheme="minorHAnsi"/>
          <w:lang w:eastAsia="ar-SA"/>
        </w:rPr>
      </w:pPr>
    </w:p>
    <w:p w14:paraId="056C7619" w14:textId="5B687A55" w:rsidR="0089723E" w:rsidRPr="001B0C33" w:rsidRDefault="0089723E" w:rsidP="00E55E10">
      <w:pPr>
        <w:suppressAutoHyphens/>
        <w:spacing w:after="0" w:line="276" w:lineRule="auto"/>
        <w:jc w:val="both"/>
        <w:rPr>
          <w:rFonts w:eastAsia="Times New Roman" w:cstheme="minorHAnsi"/>
          <w:i/>
          <w:lang w:eastAsia="ar-SA"/>
        </w:rPr>
      </w:pPr>
      <w:bookmarkStart w:id="1" w:name="_Hlk170820093"/>
      <w:r w:rsidRPr="004F40B2">
        <w:rPr>
          <w:rFonts w:eastAsia="Times New Roman" w:cstheme="minorHAnsi"/>
          <w:i/>
          <w:lang w:eastAsia="ar-SA"/>
        </w:rPr>
        <w:t>Po przeprowadzeniu postępowania o udzielenie zamówienia publicznego</w:t>
      </w:r>
      <w:r w:rsidR="00F272A5">
        <w:rPr>
          <w:rFonts w:eastAsia="Times New Roman" w:cstheme="minorHAnsi"/>
          <w:i/>
          <w:lang w:eastAsia="ar-SA"/>
        </w:rPr>
        <w:t xml:space="preserve"> pn. </w:t>
      </w:r>
      <w:r w:rsidR="00F272A5" w:rsidRPr="00F272A5">
        <w:rPr>
          <w:rFonts w:eastAsia="Times New Roman" w:cstheme="minorHAnsi"/>
          <w:b/>
          <w:i/>
          <w:lang w:eastAsia="ar-SA"/>
        </w:rPr>
        <w:t>„</w:t>
      </w:r>
      <w:r w:rsidR="003F38CD" w:rsidRPr="003F38CD">
        <w:rPr>
          <w:rFonts w:eastAsia="Times New Roman" w:cstheme="minorHAnsi"/>
          <w:b/>
          <w:i/>
          <w:lang w:eastAsia="ar-SA"/>
        </w:rPr>
        <w:t>Budowa oświetlenia ulicznego na terenie Gminy Purda</w:t>
      </w:r>
      <w:r w:rsidR="00F272A5" w:rsidRPr="00F272A5">
        <w:rPr>
          <w:rFonts w:eastAsia="Times New Roman" w:cstheme="minorHAnsi"/>
          <w:b/>
          <w:i/>
          <w:lang w:eastAsia="ar-SA"/>
        </w:rPr>
        <w:t>”</w:t>
      </w:r>
      <w:r w:rsidR="00F272A5">
        <w:rPr>
          <w:rFonts w:eastAsia="Times New Roman" w:cstheme="minorHAnsi"/>
          <w:i/>
          <w:lang w:eastAsia="ar-SA"/>
        </w:rPr>
        <w:t>,</w:t>
      </w:r>
      <w:r w:rsidRPr="004F40B2">
        <w:rPr>
          <w:rFonts w:eastAsia="Times New Roman" w:cstheme="minorHAnsi"/>
          <w:i/>
          <w:lang w:eastAsia="ar-SA"/>
        </w:rPr>
        <w:t xml:space="preserve"> na podstawie art. 275 pkt </w:t>
      </w:r>
      <w:r w:rsidR="00E33000">
        <w:rPr>
          <w:rFonts w:eastAsia="Times New Roman" w:cstheme="minorHAnsi"/>
          <w:i/>
          <w:lang w:eastAsia="ar-SA"/>
        </w:rPr>
        <w:t>1</w:t>
      </w:r>
      <w:r w:rsidRPr="004F40B2">
        <w:rPr>
          <w:rFonts w:eastAsia="Times New Roman" w:cstheme="minorHAnsi"/>
          <w:i/>
          <w:lang w:eastAsia="ar-SA"/>
        </w:rPr>
        <w:t xml:space="preserve"> Ustawy </w:t>
      </w:r>
      <w:r w:rsidRPr="004F40B2">
        <w:rPr>
          <w:rFonts w:eastAsia="SimSun" w:cstheme="minorHAnsi"/>
          <w:i/>
          <w:lang w:eastAsia="ar-SA"/>
        </w:rPr>
        <w:t xml:space="preserve">z dnia 11 września 2019 r. </w:t>
      </w:r>
      <w:r w:rsidRPr="004F40B2">
        <w:rPr>
          <w:rFonts w:eastAsia="Times New Roman" w:cstheme="minorHAnsi"/>
          <w:i/>
          <w:lang w:eastAsia="ar-SA"/>
        </w:rPr>
        <w:t xml:space="preserve">Prawo Zamówień Publicznych </w:t>
      </w:r>
      <w:r w:rsidRPr="004F40B2">
        <w:rPr>
          <w:rFonts w:eastAsia="SimSun" w:cstheme="minorHAnsi"/>
          <w:i/>
          <w:lang w:eastAsia="ar-SA"/>
        </w:rPr>
        <w:t>(Dz. U. z 202</w:t>
      </w:r>
      <w:r w:rsidR="00212D26">
        <w:rPr>
          <w:rFonts w:eastAsia="SimSun" w:cstheme="minorHAnsi"/>
          <w:i/>
          <w:lang w:eastAsia="ar-SA"/>
        </w:rPr>
        <w:t>4</w:t>
      </w:r>
      <w:r w:rsidRPr="004F40B2">
        <w:rPr>
          <w:rFonts w:eastAsia="SimSun" w:cstheme="minorHAnsi"/>
          <w:i/>
          <w:lang w:eastAsia="ar-SA"/>
        </w:rPr>
        <w:t xml:space="preserve"> r. poz. </w:t>
      </w:r>
      <w:r w:rsidR="00212D26">
        <w:rPr>
          <w:rFonts w:eastAsia="SimSun" w:cstheme="minorHAnsi"/>
          <w:i/>
          <w:lang w:eastAsia="ar-SA"/>
        </w:rPr>
        <w:t>1320</w:t>
      </w:r>
      <w:r w:rsidRPr="004F40B2">
        <w:rPr>
          <w:rFonts w:eastAsia="SimSun" w:cstheme="minorHAnsi"/>
          <w:i/>
          <w:lang w:eastAsia="ar-SA"/>
        </w:rPr>
        <w:t xml:space="preserve"> </w:t>
      </w:r>
      <w:r w:rsidR="003F38CD">
        <w:rPr>
          <w:rFonts w:eastAsia="SimSun" w:cstheme="minorHAnsi"/>
          <w:i/>
          <w:lang w:eastAsia="ar-SA"/>
        </w:rPr>
        <w:t>ze zm.</w:t>
      </w:r>
      <w:r w:rsidRPr="004F40B2">
        <w:rPr>
          <w:rFonts w:eastAsia="SimSun" w:cstheme="minorHAnsi"/>
          <w:i/>
          <w:lang w:eastAsia="ar-SA"/>
        </w:rPr>
        <w:t xml:space="preserve">) </w:t>
      </w:r>
      <w:r w:rsidR="00F272A5">
        <w:rPr>
          <w:rFonts w:eastAsia="Times New Roman" w:cstheme="minorHAnsi"/>
          <w:i/>
          <w:lang w:eastAsia="ar-SA"/>
        </w:rPr>
        <w:t xml:space="preserve">zawiera się umowę </w:t>
      </w:r>
      <w:r w:rsidRPr="004F40B2">
        <w:rPr>
          <w:rFonts w:eastAsia="Times New Roman" w:cstheme="minorHAnsi"/>
          <w:i/>
          <w:lang w:eastAsia="ar-SA"/>
        </w:rPr>
        <w:t>o następującej treści:</w:t>
      </w:r>
    </w:p>
    <w:bookmarkEnd w:id="1"/>
    <w:p w14:paraId="47D25BAF" w14:textId="77777777" w:rsidR="00182DF0" w:rsidRPr="00182DF0" w:rsidRDefault="00182DF0" w:rsidP="00E55E10">
      <w:pPr>
        <w:tabs>
          <w:tab w:val="center" w:pos="4536"/>
          <w:tab w:val="right" w:pos="9072"/>
        </w:tabs>
        <w:suppressAutoHyphens/>
        <w:spacing w:after="0" w:line="276" w:lineRule="auto"/>
        <w:jc w:val="both"/>
        <w:rPr>
          <w:rFonts w:eastAsia="Times New Roman" w:cstheme="minorHAnsi"/>
          <w:lang w:eastAsia="pl-PL"/>
        </w:rPr>
      </w:pPr>
    </w:p>
    <w:p w14:paraId="6C141419" w14:textId="7BCA6EDD"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1</w:t>
      </w:r>
      <w:r w:rsidR="00A02CCB">
        <w:rPr>
          <w:rFonts w:eastAsia="Times New Roman" w:cstheme="minorHAnsi"/>
          <w:b/>
          <w:lang w:eastAsia="ar-SA"/>
        </w:rPr>
        <w:t>.</w:t>
      </w:r>
    </w:p>
    <w:p w14:paraId="595406E1" w14:textId="77777777" w:rsidR="00182DF0" w:rsidRPr="00933D70" w:rsidRDefault="00182DF0" w:rsidP="00E55E10">
      <w:pPr>
        <w:suppressAutoHyphens/>
        <w:spacing w:after="0" w:line="276" w:lineRule="auto"/>
        <w:jc w:val="center"/>
        <w:rPr>
          <w:rFonts w:eastAsia="Times New Roman" w:cstheme="minorHAnsi"/>
          <w:b/>
          <w:lang w:eastAsia="ar-SA"/>
        </w:rPr>
      </w:pPr>
      <w:r w:rsidRPr="00933D70">
        <w:rPr>
          <w:rFonts w:eastAsia="Times New Roman" w:cstheme="minorHAnsi"/>
          <w:b/>
          <w:lang w:eastAsia="ar-SA"/>
        </w:rPr>
        <w:t>Przedmiot umowy</w:t>
      </w:r>
    </w:p>
    <w:p w14:paraId="51D8D958" w14:textId="60DEAE91" w:rsidR="003F38CD" w:rsidRPr="00BD3B28" w:rsidRDefault="003F38CD" w:rsidP="003F38CD">
      <w:pPr>
        <w:pStyle w:val="Akapitzlist"/>
        <w:numPr>
          <w:ilvl w:val="0"/>
          <w:numId w:val="30"/>
        </w:numPr>
        <w:spacing w:after="0" w:line="276" w:lineRule="auto"/>
        <w:ind w:left="284" w:hanging="284"/>
        <w:jc w:val="both"/>
        <w:rPr>
          <w:rFonts w:eastAsia="Times New Roman" w:cstheme="minorHAnsi"/>
        </w:rPr>
      </w:pPr>
      <w:r w:rsidRPr="00933D70">
        <w:rPr>
          <w:rFonts w:eastAsia="Times New Roman" w:cstheme="minorHAnsi"/>
          <w:bCs/>
          <w:lang w:eastAsia="pl-PL"/>
        </w:rPr>
        <w:t xml:space="preserve">Przedmiotem </w:t>
      </w:r>
      <w:r>
        <w:rPr>
          <w:rFonts w:eastAsia="Times New Roman" w:cstheme="minorHAnsi"/>
          <w:bCs/>
          <w:lang w:eastAsia="pl-PL"/>
        </w:rPr>
        <w:t>umowy</w:t>
      </w:r>
      <w:r w:rsidRPr="00BD3B28">
        <w:rPr>
          <w:rFonts w:eastAsia="Times New Roman" w:cstheme="minorHAnsi"/>
          <w:bCs/>
          <w:lang w:eastAsia="pl-PL"/>
        </w:rPr>
        <w:t xml:space="preserve"> jest budowa oświetlenia ulicznego</w:t>
      </w:r>
      <w:r>
        <w:rPr>
          <w:rFonts w:eastAsia="Times New Roman" w:cstheme="minorHAnsi"/>
          <w:bCs/>
          <w:lang w:eastAsia="pl-PL"/>
        </w:rPr>
        <w:t xml:space="preserve"> - ………………………………………………………………</w:t>
      </w:r>
      <w:r>
        <w:rPr>
          <w:rStyle w:val="Odwoanieprzypisudolnego"/>
          <w:rFonts w:eastAsia="Times New Roman" w:cstheme="minorHAnsi"/>
          <w:bCs/>
          <w:lang w:eastAsia="pl-PL"/>
        </w:rPr>
        <w:footnoteReference w:id="1"/>
      </w:r>
    </w:p>
    <w:p w14:paraId="0716F36B" w14:textId="53D2892F" w:rsidR="003F38CD" w:rsidRPr="00933D70" w:rsidRDefault="003F38CD" w:rsidP="003F38CD">
      <w:pPr>
        <w:pStyle w:val="Akapitzlist"/>
        <w:numPr>
          <w:ilvl w:val="0"/>
          <w:numId w:val="30"/>
        </w:numPr>
        <w:spacing w:after="0" w:line="276" w:lineRule="auto"/>
        <w:ind w:left="284" w:hanging="284"/>
        <w:jc w:val="both"/>
        <w:rPr>
          <w:rFonts w:eastAsia="Times New Roman" w:cstheme="minorHAnsi"/>
        </w:rPr>
      </w:pPr>
      <w:r w:rsidRPr="00933D70">
        <w:rPr>
          <w:rFonts w:eastAsia="Times New Roman" w:cstheme="minorHAnsi"/>
          <w:lang w:eastAsia="ar-SA"/>
        </w:rPr>
        <w:t xml:space="preserve">Szczegółowy opis zakresu przedmiotu zamówienia został zawarty specyfikacji warunków zamówienia oraz </w:t>
      </w:r>
      <w:r w:rsidRPr="009040A0">
        <w:rPr>
          <w:rFonts w:eastAsia="Times New Roman" w:cstheme="minorHAnsi"/>
          <w:lang w:eastAsia="ar-SA"/>
        </w:rPr>
        <w:t>w dokumentacji projektowej stanowiącej załącznik do niniejszej umowy.</w:t>
      </w:r>
    </w:p>
    <w:p w14:paraId="635A6F61" w14:textId="77777777" w:rsidR="00EF6168" w:rsidRDefault="00EF6168" w:rsidP="00E55E10">
      <w:pPr>
        <w:suppressAutoHyphens/>
        <w:spacing w:after="0" w:line="276" w:lineRule="auto"/>
        <w:jc w:val="center"/>
        <w:rPr>
          <w:rFonts w:eastAsia="Times New Roman" w:cstheme="minorHAnsi"/>
          <w:b/>
          <w:lang w:eastAsia="ar-SA"/>
        </w:rPr>
      </w:pPr>
    </w:p>
    <w:p w14:paraId="3C8E0B23" w14:textId="44BEB60A"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2</w:t>
      </w:r>
      <w:r w:rsidR="00A02CCB">
        <w:rPr>
          <w:rFonts w:eastAsia="Times New Roman" w:cstheme="minorHAnsi"/>
          <w:b/>
          <w:lang w:eastAsia="ar-SA"/>
        </w:rPr>
        <w:t>.</w:t>
      </w:r>
    </w:p>
    <w:p w14:paraId="304E20EC" w14:textId="77777777"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Termin wykonania zamówienia</w:t>
      </w:r>
    </w:p>
    <w:p w14:paraId="4F02CD0B" w14:textId="77777777" w:rsidR="003F38CD" w:rsidRPr="00F80E42" w:rsidRDefault="003F38CD" w:rsidP="003F38CD">
      <w:pPr>
        <w:numPr>
          <w:ilvl w:val="0"/>
          <w:numId w:val="5"/>
        </w:numPr>
        <w:tabs>
          <w:tab w:val="clear" w:pos="2340"/>
          <w:tab w:val="num" w:pos="284"/>
        </w:tabs>
        <w:suppressAutoHyphens/>
        <w:spacing w:after="0" w:line="276" w:lineRule="auto"/>
        <w:ind w:left="284" w:hanging="284"/>
        <w:jc w:val="both"/>
        <w:rPr>
          <w:rFonts w:eastAsia="Times New Roman" w:cstheme="minorHAnsi"/>
          <w:lang w:eastAsia="ar-SA"/>
        </w:rPr>
      </w:pPr>
      <w:r w:rsidRPr="00F80E42">
        <w:rPr>
          <w:rFonts w:eastAsia="Times New Roman" w:cstheme="minorHAnsi"/>
          <w:lang w:eastAsia="ar-SA"/>
        </w:rPr>
        <w:t>Termin rozpoczęcia wykonywania przedmiotu umowy rozpoczyna się z dniem protokolarnego przekazania terenu robót Wykonawcy.</w:t>
      </w:r>
    </w:p>
    <w:p w14:paraId="39810F77" w14:textId="152FE7D5" w:rsidR="003F38CD" w:rsidRPr="00F80E42" w:rsidRDefault="003F38CD" w:rsidP="003F38CD">
      <w:pPr>
        <w:numPr>
          <w:ilvl w:val="0"/>
          <w:numId w:val="5"/>
        </w:numPr>
        <w:suppressAutoHyphens/>
        <w:spacing w:after="0" w:line="276" w:lineRule="auto"/>
        <w:ind w:left="284" w:hanging="284"/>
        <w:jc w:val="both"/>
        <w:rPr>
          <w:rFonts w:eastAsia="Times New Roman" w:cstheme="minorHAnsi"/>
          <w:lang w:eastAsia="ar-SA"/>
        </w:rPr>
      </w:pPr>
      <w:r w:rsidRPr="00F80E42">
        <w:rPr>
          <w:rFonts w:eastAsia="Times New Roman" w:cstheme="minorHAnsi"/>
          <w:lang w:eastAsia="ar-SA"/>
        </w:rPr>
        <w:t xml:space="preserve">Termin zakończenia robót będących </w:t>
      </w:r>
      <w:r w:rsidRPr="00703738">
        <w:rPr>
          <w:rFonts w:eastAsia="Times New Roman" w:cstheme="minorHAnsi"/>
          <w:lang w:eastAsia="ar-SA"/>
        </w:rPr>
        <w:t xml:space="preserve">przedmiotem umowy – </w:t>
      </w:r>
      <w:r w:rsidRPr="003F38CD">
        <w:rPr>
          <w:rFonts w:eastAsia="Times New Roman" w:cstheme="minorHAnsi"/>
          <w:b/>
          <w:bCs/>
          <w:lang w:eastAsia="ar-SA"/>
        </w:rPr>
        <w:t>do 3 miesięcy od podpisania umowy</w:t>
      </w:r>
      <w:r w:rsidRPr="00703738">
        <w:rPr>
          <w:rFonts w:eastAsia="Times New Roman" w:cstheme="minorHAnsi"/>
          <w:lang w:eastAsia="ar-SA"/>
        </w:rPr>
        <w:t>.</w:t>
      </w:r>
    </w:p>
    <w:p w14:paraId="273B145C" w14:textId="77777777" w:rsidR="003F38CD" w:rsidRPr="00F80E42" w:rsidRDefault="003F38CD" w:rsidP="003F38CD">
      <w:pPr>
        <w:numPr>
          <w:ilvl w:val="0"/>
          <w:numId w:val="5"/>
        </w:numPr>
        <w:suppressAutoHyphens/>
        <w:spacing w:after="0" w:line="276" w:lineRule="auto"/>
        <w:ind w:left="284" w:hanging="284"/>
        <w:jc w:val="both"/>
        <w:rPr>
          <w:rFonts w:eastAsia="Times New Roman" w:cstheme="minorHAnsi"/>
          <w:bCs/>
          <w:lang w:eastAsia="ar-SA"/>
        </w:rPr>
      </w:pPr>
      <w:r w:rsidRPr="00F80E42">
        <w:rPr>
          <w:rFonts w:eastAsia="Times New Roman" w:cstheme="minorHAnsi"/>
          <w:lang w:eastAsia="ar-SA"/>
        </w:rPr>
        <w:t xml:space="preserve">Termin zakończenia robót określony w ust. 2 określa zakończenie wszystkich robót budowlanych wraz </w:t>
      </w:r>
      <w:r>
        <w:rPr>
          <w:rFonts w:eastAsia="Times New Roman" w:cstheme="minorHAnsi"/>
          <w:lang w:eastAsia="ar-SA"/>
        </w:rPr>
        <w:br/>
      </w:r>
      <w:r w:rsidRPr="00F80E42">
        <w:rPr>
          <w:rFonts w:eastAsia="Times New Roman" w:cstheme="minorHAnsi"/>
          <w:lang w:eastAsia="ar-SA"/>
        </w:rPr>
        <w:t xml:space="preserve">z dokonaniem wpisu i doręczeniem pisma zawiadamiającego o ich zakończeniu, do siedziby Zamawiającego przez Wykonawcę robót, o ile na skutek tego zgłoszenia dojdzie między stronami </w:t>
      </w:r>
      <w:r>
        <w:rPr>
          <w:rFonts w:eastAsia="Times New Roman" w:cstheme="minorHAnsi"/>
          <w:lang w:eastAsia="ar-SA"/>
        </w:rPr>
        <w:br/>
      </w:r>
      <w:r w:rsidRPr="00F80E42">
        <w:rPr>
          <w:rFonts w:eastAsia="Times New Roman" w:cstheme="minorHAnsi"/>
          <w:lang w:eastAsia="ar-SA"/>
        </w:rPr>
        <w:t xml:space="preserve">do odbioru wykonanych robót. W przeciwnym wypadku zgłoszenie takie jest nieskuteczne i tym samym Wykonawca jest zobowiązany dokonać ponownego zgłoszenia wykonanych prac do odbioru, </w:t>
      </w:r>
      <w:r>
        <w:rPr>
          <w:rFonts w:eastAsia="Times New Roman" w:cstheme="minorHAnsi"/>
          <w:lang w:eastAsia="ar-SA"/>
        </w:rPr>
        <w:br/>
      </w:r>
      <w:r w:rsidRPr="00F80E42">
        <w:rPr>
          <w:rFonts w:eastAsia="Times New Roman" w:cstheme="minorHAnsi"/>
          <w:lang w:eastAsia="ar-SA"/>
        </w:rPr>
        <w:t>a Zamawiający w takim wypadku ma prawo do obciążenia Wykonawcy karami umownymi.</w:t>
      </w:r>
    </w:p>
    <w:p w14:paraId="7AC19974" w14:textId="77777777" w:rsidR="00182DF0" w:rsidRPr="00182DF0" w:rsidRDefault="00182DF0" w:rsidP="00E55E10">
      <w:pPr>
        <w:shd w:val="clear" w:color="auto" w:fill="FFFFFF"/>
        <w:spacing w:after="0" w:line="276" w:lineRule="auto"/>
        <w:ind w:left="360"/>
        <w:jc w:val="both"/>
        <w:rPr>
          <w:rFonts w:eastAsia="Times New Roman" w:cstheme="minorHAnsi"/>
          <w:spacing w:val="-5"/>
          <w:lang w:eastAsia="ar-SA"/>
        </w:rPr>
      </w:pPr>
    </w:p>
    <w:p w14:paraId="7028FC6F" w14:textId="74E75C29"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lastRenderedPageBreak/>
        <w:t>§ 3</w:t>
      </w:r>
      <w:r w:rsidR="00D0266B">
        <w:rPr>
          <w:rFonts w:eastAsia="Times New Roman" w:cstheme="minorHAnsi"/>
          <w:b/>
          <w:lang w:eastAsia="ar-SA"/>
        </w:rPr>
        <w:t>.</w:t>
      </w:r>
    </w:p>
    <w:p w14:paraId="6F6933EB" w14:textId="77777777"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xml:space="preserve">Obowiązki Zamawiającego </w:t>
      </w:r>
    </w:p>
    <w:p w14:paraId="31F9B97B" w14:textId="77777777" w:rsidR="00182DF0" w:rsidRPr="00182DF0" w:rsidRDefault="00182DF0" w:rsidP="00E55E10">
      <w:pPr>
        <w:suppressAutoHyphens/>
        <w:spacing w:after="0" w:line="276" w:lineRule="auto"/>
        <w:jc w:val="both"/>
        <w:rPr>
          <w:rFonts w:eastAsia="Times New Roman" w:cstheme="minorHAnsi"/>
          <w:lang w:eastAsia="ar-SA"/>
        </w:rPr>
      </w:pPr>
      <w:r w:rsidRPr="00182DF0">
        <w:rPr>
          <w:rFonts w:eastAsia="Times New Roman" w:cstheme="minorHAnsi"/>
          <w:lang w:eastAsia="ar-SA"/>
        </w:rPr>
        <w:t>Do obowiązków Zamawiającego należy:</w:t>
      </w:r>
    </w:p>
    <w:p w14:paraId="544D67F1" w14:textId="60AE5DEF" w:rsidR="00182DF0" w:rsidRPr="00182DF0" w:rsidRDefault="00182DF0" w:rsidP="00E55E10">
      <w:pPr>
        <w:numPr>
          <w:ilvl w:val="0"/>
          <w:numId w:val="25"/>
        </w:numPr>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Wprowadzenie i protokolarne przekazanie Wykonawcy terenu robót</w:t>
      </w:r>
      <w:r w:rsidR="002F74B5">
        <w:rPr>
          <w:rFonts w:eastAsia="Times New Roman" w:cstheme="minorHAnsi"/>
          <w:lang w:eastAsia="ar-SA"/>
        </w:rPr>
        <w:t>.</w:t>
      </w:r>
    </w:p>
    <w:p w14:paraId="38997499" w14:textId="3D663DFF" w:rsidR="00182DF0" w:rsidRPr="00182DF0" w:rsidRDefault="00182DF0" w:rsidP="00E55E10">
      <w:pPr>
        <w:numPr>
          <w:ilvl w:val="0"/>
          <w:numId w:val="25"/>
        </w:numPr>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Dokonywanie odbiorów opisanych w umowie</w:t>
      </w:r>
      <w:r w:rsidR="002F74B5">
        <w:rPr>
          <w:rFonts w:eastAsia="Times New Roman" w:cstheme="minorHAnsi"/>
          <w:lang w:eastAsia="ar-SA"/>
        </w:rPr>
        <w:t>.</w:t>
      </w:r>
    </w:p>
    <w:p w14:paraId="721AE892" w14:textId="77777777" w:rsidR="00182DF0" w:rsidRPr="00182DF0" w:rsidRDefault="00182DF0" w:rsidP="00E55E10">
      <w:pPr>
        <w:numPr>
          <w:ilvl w:val="0"/>
          <w:numId w:val="25"/>
        </w:numPr>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 xml:space="preserve">Terminowa zapłata wynagrodzenia za wykonane i odebrane prace na podstawie prawidłowo wystawionej faktury wraz z bezusterkowym protokołem odbioru robót. </w:t>
      </w:r>
    </w:p>
    <w:p w14:paraId="0D5924D3" w14:textId="77777777" w:rsidR="00182DF0" w:rsidRPr="00182DF0" w:rsidRDefault="00182DF0" w:rsidP="00E55E10">
      <w:pPr>
        <w:spacing w:after="0" w:line="276" w:lineRule="auto"/>
        <w:ind w:left="284" w:hanging="142"/>
        <w:jc w:val="both"/>
        <w:rPr>
          <w:rFonts w:eastAsia="Times New Roman" w:cstheme="minorHAnsi"/>
          <w:lang w:eastAsia="ar-SA"/>
        </w:rPr>
      </w:pPr>
    </w:p>
    <w:p w14:paraId="2FE668D4" w14:textId="384517E4"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4</w:t>
      </w:r>
      <w:r w:rsidR="00D0266B">
        <w:rPr>
          <w:rFonts w:eastAsia="Times New Roman" w:cstheme="minorHAnsi"/>
          <w:b/>
          <w:lang w:eastAsia="ar-SA"/>
        </w:rPr>
        <w:t>.</w:t>
      </w:r>
    </w:p>
    <w:p w14:paraId="35504D01" w14:textId="77777777" w:rsidR="00182DF0" w:rsidRPr="00182DF0" w:rsidRDefault="00182DF0" w:rsidP="00E55E10">
      <w:pPr>
        <w:suppressAutoHyphens/>
        <w:spacing w:after="0" w:line="276" w:lineRule="auto"/>
        <w:jc w:val="center"/>
        <w:rPr>
          <w:rFonts w:eastAsia="Times New Roman" w:cstheme="minorHAnsi"/>
          <w:b/>
          <w:lang w:eastAsia="ar-SA"/>
        </w:rPr>
      </w:pPr>
      <w:r w:rsidRPr="00901BAC">
        <w:rPr>
          <w:rFonts w:eastAsia="Times New Roman" w:cstheme="minorHAnsi"/>
          <w:b/>
          <w:lang w:eastAsia="ar-SA"/>
        </w:rPr>
        <w:t>Obowiązki Wykonawcy</w:t>
      </w:r>
    </w:p>
    <w:p w14:paraId="680121D3" w14:textId="77777777" w:rsidR="003F38CD" w:rsidRPr="00E623CB" w:rsidRDefault="003F38CD" w:rsidP="003F38CD">
      <w:pPr>
        <w:suppressAutoHyphens/>
        <w:spacing w:after="0" w:line="276" w:lineRule="auto"/>
        <w:jc w:val="both"/>
        <w:rPr>
          <w:rFonts w:eastAsia="Times New Roman" w:cstheme="minorHAnsi"/>
          <w:lang w:eastAsia="ar-SA"/>
        </w:rPr>
      </w:pPr>
      <w:r w:rsidRPr="00E623CB">
        <w:rPr>
          <w:rFonts w:eastAsia="Times New Roman" w:cstheme="minorHAnsi"/>
          <w:lang w:eastAsia="ar-SA"/>
        </w:rPr>
        <w:t>Do obowiązków Wykonawcy należy między innymi:</w:t>
      </w:r>
    </w:p>
    <w:p w14:paraId="0E7B7ABD"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Przejęcie terenu robót od Zamawiającego</w:t>
      </w:r>
      <w:r>
        <w:rPr>
          <w:rFonts w:eastAsia="Times New Roman" w:cstheme="minorHAnsi"/>
          <w:lang w:eastAsia="ar-SA"/>
        </w:rPr>
        <w:t>.</w:t>
      </w:r>
    </w:p>
    <w:p w14:paraId="32206B65"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Zabezpieczenie i wygrodzenie terenu robót</w:t>
      </w:r>
      <w:r>
        <w:rPr>
          <w:rFonts w:eastAsia="Times New Roman" w:cstheme="minorHAnsi"/>
          <w:lang w:eastAsia="ar-SA"/>
        </w:rPr>
        <w:t>.</w:t>
      </w:r>
    </w:p>
    <w:p w14:paraId="20C4C727"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Zapewnienie dozoru mienia na terenie robót na własny koszt</w:t>
      </w:r>
      <w:r>
        <w:rPr>
          <w:rFonts w:eastAsia="Times New Roman" w:cstheme="minorHAnsi"/>
          <w:lang w:eastAsia="ar-SA"/>
        </w:rPr>
        <w:t>.</w:t>
      </w:r>
    </w:p>
    <w:p w14:paraId="3818E541" w14:textId="171F4C38"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Wykonania przedmiotu umowy z materiałów odpowiadających wymaganiom określonym w art. 10 ustawy z dnia 7 lipca 1994 r. Prawo budowlane (</w:t>
      </w:r>
      <w:proofErr w:type="spellStart"/>
      <w:r w:rsidRPr="00E623CB">
        <w:rPr>
          <w:rFonts w:eastAsia="Times New Roman" w:cstheme="minorHAnsi"/>
          <w:lang w:eastAsia="ar-SA"/>
        </w:rPr>
        <w:t>t.j</w:t>
      </w:r>
      <w:proofErr w:type="spellEnd"/>
      <w:r w:rsidRPr="00E623CB">
        <w:rPr>
          <w:rFonts w:eastAsia="Times New Roman" w:cstheme="minorHAnsi"/>
          <w:lang w:eastAsia="ar-SA"/>
        </w:rPr>
        <w:t>. Dz. U. z 202</w:t>
      </w:r>
      <w:r w:rsidR="004761C1">
        <w:rPr>
          <w:rFonts w:eastAsia="Times New Roman" w:cstheme="minorHAnsi"/>
          <w:lang w:eastAsia="ar-SA"/>
        </w:rPr>
        <w:t>6</w:t>
      </w:r>
      <w:r w:rsidRPr="00E623CB">
        <w:rPr>
          <w:rFonts w:eastAsia="Times New Roman" w:cstheme="minorHAnsi"/>
          <w:lang w:eastAsia="ar-SA"/>
        </w:rPr>
        <w:t xml:space="preserve"> r. poz. </w:t>
      </w:r>
      <w:r w:rsidR="004761C1">
        <w:rPr>
          <w:rFonts w:eastAsia="Times New Roman" w:cstheme="minorHAnsi"/>
          <w:lang w:eastAsia="ar-SA"/>
        </w:rPr>
        <w:t>524</w:t>
      </w:r>
      <w:r w:rsidRPr="00E623CB">
        <w:rPr>
          <w:rFonts w:eastAsia="Times New Roman" w:cstheme="minorHAnsi"/>
          <w:lang w:eastAsia="ar-SA"/>
        </w:rPr>
        <w:t>), okazania, na każde żądanie Zamawiającego, certyfikatów zgodności z polską normą lub aprobatą techniczną każdego używanego na budowie wyrobu</w:t>
      </w:r>
      <w:r>
        <w:rPr>
          <w:rFonts w:eastAsia="Times New Roman" w:cstheme="minorHAnsi"/>
          <w:lang w:eastAsia="ar-SA"/>
        </w:rPr>
        <w:t>.</w:t>
      </w:r>
    </w:p>
    <w:p w14:paraId="2E1FD065" w14:textId="77777777" w:rsidR="003F38CD" w:rsidRPr="00E623CB" w:rsidRDefault="003F38CD" w:rsidP="003F38CD">
      <w:pPr>
        <w:numPr>
          <w:ilvl w:val="0"/>
          <w:numId w:val="6"/>
        </w:numPr>
        <w:tabs>
          <w:tab w:val="clear" w:pos="644"/>
          <w:tab w:val="left" w:pos="180"/>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 xml:space="preserve">Zapewnienia na własny koszt transportu odpadów do miejsc ich wykorzystania lub utylizacji, łącznie </w:t>
      </w:r>
      <w:r>
        <w:rPr>
          <w:rFonts w:eastAsia="Times New Roman" w:cstheme="minorHAnsi"/>
          <w:lang w:eastAsia="ar-SA"/>
        </w:rPr>
        <w:br/>
      </w:r>
      <w:r w:rsidRPr="00E623CB">
        <w:rPr>
          <w:rFonts w:eastAsia="Times New Roman" w:cstheme="minorHAnsi"/>
          <w:lang w:eastAsia="ar-SA"/>
        </w:rPr>
        <w:t>z kosztami utylizacji</w:t>
      </w:r>
      <w:r>
        <w:rPr>
          <w:rFonts w:eastAsia="Times New Roman" w:cstheme="minorHAnsi"/>
          <w:lang w:eastAsia="ar-SA"/>
        </w:rPr>
        <w:t>.</w:t>
      </w:r>
    </w:p>
    <w:p w14:paraId="158A8E1B" w14:textId="77777777" w:rsidR="003F38CD" w:rsidRPr="00E623CB" w:rsidRDefault="003F38CD" w:rsidP="003F38CD">
      <w:pPr>
        <w:numPr>
          <w:ilvl w:val="0"/>
          <w:numId w:val="6"/>
        </w:numPr>
        <w:tabs>
          <w:tab w:val="clear" w:pos="644"/>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Jako wytwarzający odpady – do przestrzegania przepisów prawnych wynikających z następujących ustaw:</w:t>
      </w:r>
    </w:p>
    <w:p w14:paraId="7F7A6C5C" w14:textId="599E39F5" w:rsidR="003F38CD" w:rsidRPr="00E623CB" w:rsidRDefault="003F38CD" w:rsidP="003F38CD">
      <w:pPr>
        <w:numPr>
          <w:ilvl w:val="0"/>
          <w:numId w:val="23"/>
        </w:numPr>
        <w:suppressAutoHyphens/>
        <w:spacing w:after="0" w:line="276" w:lineRule="auto"/>
        <w:ind w:left="851" w:hanging="284"/>
        <w:jc w:val="both"/>
        <w:rPr>
          <w:rFonts w:eastAsia="Times New Roman" w:cstheme="minorHAnsi"/>
          <w:lang w:eastAsia="ar-SA"/>
        </w:rPr>
      </w:pPr>
      <w:r w:rsidRPr="00E623CB">
        <w:rPr>
          <w:rFonts w:eastAsia="Times New Roman" w:cstheme="minorHAnsi"/>
          <w:lang w:eastAsia="ar-SA"/>
        </w:rPr>
        <w:t>Ustawy z dnia 27 kwietnia 2001 r. Prawo ochrony środowiska (</w:t>
      </w:r>
      <w:proofErr w:type="spellStart"/>
      <w:r w:rsidRPr="00E623CB">
        <w:rPr>
          <w:rFonts w:eastAsia="Times New Roman" w:cstheme="minorHAnsi"/>
          <w:lang w:eastAsia="ar-SA"/>
        </w:rPr>
        <w:t>t.j</w:t>
      </w:r>
      <w:proofErr w:type="spellEnd"/>
      <w:r w:rsidRPr="00E623CB">
        <w:rPr>
          <w:rFonts w:eastAsia="Times New Roman" w:cstheme="minorHAnsi"/>
          <w:lang w:eastAsia="ar-SA"/>
        </w:rPr>
        <w:t>. Dz. U. z 2025 r. poz. 647)</w:t>
      </w:r>
      <w:r>
        <w:rPr>
          <w:rFonts w:eastAsia="Times New Roman" w:cstheme="minorHAnsi"/>
          <w:lang w:eastAsia="ar-SA"/>
        </w:rPr>
        <w:t>.</w:t>
      </w:r>
    </w:p>
    <w:p w14:paraId="169BFB5D" w14:textId="7F86C672" w:rsidR="003F38CD" w:rsidRPr="00E623CB" w:rsidRDefault="003F38CD" w:rsidP="003F38CD">
      <w:pPr>
        <w:numPr>
          <w:ilvl w:val="0"/>
          <w:numId w:val="23"/>
        </w:numPr>
        <w:suppressAutoHyphens/>
        <w:spacing w:after="0" w:line="276" w:lineRule="auto"/>
        <w:ind w:left="851" w:hanging="284"/>
        <w:jc w:val="both"/>
        <w:rPr>
          <w:rFonts w:eastAsia="Times New Roman" w:cstheme="minorHAnsi"/>
          <w:lang w:eastAsia="ar-SA"/>
        </w:rPr>
      </w:pPr>
      <w:r w:rsidRPr="00E623CB">
        <w:rPr>
          <w:rFonts w:eastAsia="Times New Roman" w:cstheme="minorHAnsi"/>
          <w:lang w:eastAsia="ar-SA"/>
        </w:rPr>
        <w:t>Ustawa z dnia 14 grudnia 2012 r. o odpadach (</w:t>
      </w:r>
      <w:proofErr w:type="spellStart"/>
      <w:r w:rsidRPr="00E623CB">
        <w:rPr>
          <w:rFonts w:eastAsia="Times New Roman" w:cstheme="minorHAnsi"/>
          <w:lang w:eastAsia="ar-SA"/>
        </w:rPr>
        <w:t>t.j</w:t>
      </w:r>
      <w:proofErr w:type="spellEnd"/>
      <w:r w:rsidRPr="00E623CB">
        <w:rPr>
          <w:rFonts w:eastAsia="Times New Roman" w:cstheme="minorHAnsi"/>
          <w:lang w:eastAsia="ar-SA"/>
        </w:rPr>
        <w:t>. Dz. U. z 2023 r. poz. 1587 ze zm.), powołane przepisy prawne Wykonawca zobowiązuje się stosować z uwzględnieniem ewentualnych zmian stanu prawnego w tym zakresie</w:t>
      </w:r>
      <w:r>
        <w:rPr>
          <w:rFonts w:eastAsia="Times New Roman" w:cstheme="minorHAnsi"/>
          <w:lang w:eastAsia="ar-SA"/>
        </w:rPr>
        <w:t>.</w:t>
      </w:r>
    </w:p>
    <w:p w14:paraId="7906CEA9"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Ponoszenia pełnej odpowiedzialności za stan i przestrzeganie przepisów bhp, ochronę p.poż i dozór mienia na terenie robót, jak i za wszelkie szkody powstałe w trakcie trwania robót na terenie przyjętym od Zamawiającego lub mających związek z prowadzonymi robotami</w:t>
      </w:r>
      <w:r>
        <w:rPr>
          <w:rFonts w:eastAsia="Times New Roman" w:cstheme="minorHAnsi"/>
          <w:lang w:eastAsia="ar-SA"/>
        </w:rPr>
        <w:t>.</w:t>
      </w:r>
    </w:p>
    <w:p w14:paraId="15332C39" w14:textId="50C6C8D3"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 xml:space="preserve">Terminowego wykonania i przekazania do eksploatacji przedmiotu umowy oraz oświadczenia, </w:t>
      </w:r>
      <w:r>
        <w:rPr>
          <w:rFonts w:eastAsia="Times New Roman" w:cstheme="minorHAnsi"/>
          <w:lang w:eastAsia="ar-SA"/>
        </w:rPr>
        <w:br/>
      </w:r>
      <w:r w:rsidRPr="00E623CB">
        <w:rPr>
          <w:rFonts w:eastAsia="Times New Roman" w:cstheme="minorHAnsi"/>
          <w:lang w:eastAsia="ar-SA"/>
        </w:rPr>
        <w:t xml:space="preserve">że roboty ukończone przez niego są całkowicie zgodne z umową i odpowiadają potrzebom, </w:t>
      </w:r>
      <w:r w:rsidR="004B1784">
        <w:rPr>
          <w:rFonts w:eastAsia="Times New Roman" w:cstheme="minorHAnsi"/>
          <w:lang w:eastAsia="ar-SA"/>
        </w:rPr>
        <w:br/>
      </w:r>
      <w:r w:rsidRPr="00E623CB">
        <w:rPr>
          <w:rFonts w:eastAsia="Times New Roman" w:cstheme="minorHAnsi"/>
          <w:lang w:eastAsia="ar-SA"/>
        </w:rPr>
        <w:t>dla których są przewidziane według umowy</w:t>
      </w:r>
      <w:r>
        <w:rPr>
          <w:rFonts w:eastAsia="Times New Roman" w:cstheme="minorHAnsi"/>
          <w:lang w:eastAsia="ar-SA"/>
        </w:rPr>
        <w:t>.</w:t>
      </w:r>
    </w:p>
    <w:p w14:paraId="67343FE0"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Ponoszenia pełnej odpowiedzialności za stosowanie i bezpieczeństwo wszelkich działań prowadzonych na terenie robót i poza nim, a związanych z wykonaniem przedmiotu umowy</w:t>
      </w:r>
      <w:r>
        <w:rPr>
          <w:rFonts w:eastAsia="Times New Roman" w:cstheme="minorHAnsi"/>
          <w:lang w:eastAsia="ar-SA"/>
        </w:rPr>
        <w:t>.</w:t>
      </w:r>
    </w:p>
    <w:p w14:paraId="5A8364EA"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Ponoszenia pełnej odpowiedzialności za szkody oraz następstwa nieszczęśliwych wypadków pracowników i osób trzecich, powstałe w związku z prowadzonymi robotami, w tym także ruchem pojazdów</w:t>
      </w:r>
      <w:r>
        <w:rPr>
          <w:rFonts w:eastAsia="Times New Roman" w:cstheme="minorHAnsi"/>
          <w:lang w:eastAsia="ar-SA"/>
        </w:rPr>
        <w:t>.</w:t>
      </w:r>
    </w:p>
    <w:p w14:paraId="7DC35E77"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 xml:space="preserve">Dostarczanie niezbędnych dokumentów potwierdzających parametry techniczne oraz wymagane normy stosowanych materiałów i urządzeń w tym np. wyników oraz protokołów badań, sprawozdań </w:t>
      </w:r>
      <w:r>
        <w:rPr>
          <w:rFonts w:eastAsia="Times New Roman" w:cstheme="minorHAnsi"/>
          <w:lang w:eastAsia="ar-SA"/>
        </w:rPr>
        <w:br/>
      </w:r>
      <w:r w:rsidRPr="00E623CB">
        <w:rPr>
          <w:rFonts w:eastAsia="Times New Roman" w:cstheme="minorHAnsi"/>
          <w:lang w:eastAsia="ar-SA"/>
        </w:rPr>
        <w:t>i prób dotyczących realizowanego przedmiotu niniejszej Umowy</w:t>
      </w:r>
      <w:r>
        <w:rPr>
          <w:rFonts w:eastAsia="Times New Roman" w:cstheme="minorHAnsi"/>
          <w:lang w:eastAsia="ar-SA"/>
        </w:rPr>
        <w:t>.</w:t>
      </w:r>
    </w:p>
    <w:p w14:paraId="4B0BE5EE"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 xml:space="preserve">Zabezpieczenie instalacji, urządzeń i obiektów na terenie robót i w jej bezpośrednim otoczeniu, </w:t>
      </w:r>
      <w:r>
        <w:rPr>
          <w:rFonts w:eastAsia="Times New Roman" w:cstheme="minorHAnsi"/>
          <w:lang w:eastAsia="ar-SA"/>
        </w:rPr>
        <w:br/>
      </w:r>
      <w:r w:rsidRPr="00E623CB">
        <w:rPr>
          <w:rFonts w:eastAsia="Times New Roman" w:cstheme="minorHAnsi"/>
          <w:lang w:eastAsia="ar-SA"/>
        </w:rPr>
        <w:t>przed ich zniszczeniem lub uszkodzeniem w trakcie wykonywania robót</w:t>
      </w:r>
      <w:r>
        <w:rPr>
          <w:rFonts w:eastAsia="Times New Roman" w:cstheme="minorHAnsi"/>
          <w:lang w:eastAsia="ar-SA"/>
        </w:rPr>
        <w:t>.</w:t>
      </w:r>
    </w:p>
    <w:p w14:paraId="2280A81D"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Dbanie o porządek na terenie robót oraz utrzymywanie terenu robót w należytym stanie i porządku oraz w stanie wolnym od przeszkód komunikacyjnych, za utrzymanie letnie i zimowe drogi oraz oświetlenie uliczne</w:t>
      </w:r>
      <w:r>
        <w:rPr>
          <w:rFonts w:eastAsia="Times New Roman" w:cstheme="minorHAnsi"/>
          <w:lang w:eastAsia="ar-SA"/>
        </w:rPr>
        <w:t>.</w:t>
      </w:r>
    </w:p>
    <w:p w14:paraId="3CBE3368"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 xml:space="preserve">Uporządkowanie terenu budowy po zakończeniu robót, zaplecza budowy, jak również terenów sąsiadujących zajętych lub użytkowanych przez Wykonawcę w tym dokonania na własny koszt </w:t>
      </w:r>
      <w:r w:rsidRPr="00E623CB">
        <w:rPr>
          <w:rFonts w:eastAsia="Times New Roman" w:cstheme="minorHAnsi"/>
          <w:lang w:eastAsia="ar-SA"/>
        </w:rPr>
        <w:lastRenderedPageBreak/>
        <w:t>renowacji zniszczonych lub uszkodzonych w wyniku prowadzonych prac obiektów, fragmentów terenu dróg, nawierzchni lub instalacji</w:t>
      </w:r>
      <w:r>
        <w:rPr>
          <w:rFonts w:eastAsia="Times New Roman" w:cstheme="minorHAnsi"/>
          <w:lang w:eastAsia="ar-SA"/>
        </w:rPr>
        <w:t>.</w:t>
      </w:r>
    </w:p>
    <w:p w14:paraId="67C6F292"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 xml:space="preserve">Kompletowanie w trakcie realizacji robót wszelkiej dokumentacji zgodnie z przepisami Prawa budowlanego oraz przygotowanie do odbioru końcowego kompletu protokołów niezbędnych </w:t>
      </w:r>
      <w:r>
        <w:rPr>
          <w:rFonts w:eastAsia="Times New Roman" w:cstheme="minorHAnsi"/>
          <w:lang w:eastAsia="ar-SA"/>
        </w:rPr>
        <w:br/>
      </w:r>
      <w:r w:rsidRPr="00E623CB">
        <w:rPr>
          <w:rFonts w:eastAsia="Times New Roman" w:cstheme="minorHAnsi"/>
          <w:lang w:eastAsia="ar-SA"/>
        </w:rPr>
        <w:t>przy odbiorze</w:t>
      </w:r>
      <w:r>
        <w:rPr>
          <w:rFonts w:eastAsia="Times New Roman" w:cstheme="minorHAnsi"/>
          <w:lang w:eastAsia="ar-SA"/>
        </w:rPr>
        <w:t>.</w:t>
      </w:r>
    </w:p>
    <w:p w14:paraId="5654CA6B"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Usunięcie wszelkich wad i usterek stwierdzonych w trakcie trwania robót w terminie wyznaczonym przez Zamawiającego</w:t>
      </w:r>
      <w:r>
        <w:rPr>
          <w:rFonts w:eastAsia="Times New Roman" w:cstheme="minorHAnsi"/>
          <w:lang w:eastAsia="ar-SA"/>
        </w:rPr>
        <w:t>.</w:t>
      </w:r>
    </w:p>
    <w:p w14:paraId="0DE63C9F"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 xml:space="preserve">Ponoszenie wyłącznej odpowiedzialności za wszelkie szkody będące następstwem niewykonania </w:t>
      </w:r>
      <w:r>
        <w:rPr>
          <w:rFonts w:eastAsia="Times New Roman" w:cstheme="minorHAnsi"/>
          <w:lang w:eastAsia="ar-SA"/>
        </w:rPr>
        <w:br/>
      </w:r>
      <w:r w:rsidRPr="00E623CB">
        <w:rPr>
          <w:rFonts w:eastAsia="Times New Roman" w:cstheme="minorHAnsi"/>
          <w:lang w:eastAsia="ar-SA"/>
        </w:rPr>
        <w:t>lub nienależytego wykonania przedmiotu umowy, które to szkody Wykonawca zobowiązuje się pokryć w pełnej wysokości</w:t>
      </w:r>
      <w:r>
        <w:rPr>
          <w:rFonts w:eastAsia="Times New Roman" w:cstheme="minorHAnsi"/>
          <w:lang w:eastAsia="ar-SA"/>
        </w:rPr>
        <w:t>.</w:t>
      </w:r>
    </w:p>
    <w:p w14:paraId="54B059C1"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 xml:space="preserve">Ponoszenie odpowiedzialności za wszelkie szkody spowodowane przez Wykonawcę </w:t>
      </w:r>
      <w:r>
        <w:rPr>
          <w:rFonts w:eastAsia="Times New Roman" w:cstheme="minorHAnsi"/>
          <w:lang w:eastAsia="ar-SA"/>
        </w:rPr>
        <w:br/>
      </w:r>
      <w:r w:rsidRPr="00E623CB">
        <w:rPr>
          <w:rFonts w:eastAsia="Times New Roman" w:cstheme="minorHAnsi"/>
          <w:lang w:eastAsia="ar-SA"/>
        </w:rPr>
        <w:t>na nieruchomościach podczas realizacji robót objętych umową, które to szkody Wykonawca zobowiązuje się pokryć w pełnej wysokości, jak też na wszelkich innych nieruchomościach w jakie ingeruje, czy z nich korzysta Wykonawca</w:t>
      </w:r>
      <w:r>
        <w:rPr>
          <w:rFonts w:eastAsia="Times New Roman" w:cstheme="minorHAnsi"/>
          <w:lang w:eastAsia="ar-SA"/>
        </w:rPr>
        <w:t>.</w:t>
      </w:r>
    </w:p>
    <w:p w14:paraId="0C703196"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 xml:space="preserve">Niezwłoczne informowanie Zamawiającego o problemach technicznych lub okolicznościach, </w:t>
      </w:r>
      <w:r>
        <w:rPr>
          <w:rFonts w:eastAsia="Times New Roman" w:cstheme="minorHAnsi"/>
          <w:lang w:eastAsia="ar-SA"/>
        </w:rPr>
        <w:br/>
      </w:r>
      <w:r w:rsidRPr="00E623CB">
        <w:rPr>
          <w:rFonts w:eastAsia="Times New Roman" w:cstheme="minorHAnsi"/>
          <w:lang w:eastAsia="ar-SA"/>
        </w:rPr>
        <w:t>które mogą wpłynąć na jakość robót lub termin zakończenia robót</w:t>
      </w:r>
      <w:r>
        <w:rPr>
          <w:rFonts w:eastAsia="Times New Roman" w:cstheme="minorHAnsi"/>
          <w:lang w:eastAsia="ar-SA"/>
        </w:rPr>
        <w:t>.</w:t>
      </w:r>
    </w:p>
    <w:p w14:paraId="472AED42"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Przestrzeganie zasad bezpieczeństwa, BHP, p.poż.</w:t>
      </w:r>
      <w:r>
        <w:rPr>
          <w:rFonts w:eastAsia="Times New Roman" w:cstheme="minorHAnsi"/>
          <w:lang w:eastAsia="ar-SA"/>
        </w:rPr>
        <w:t>.</w:t>
      </w:r>
    </w:p>
    <w:p w14:paraId="54DCC56E"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Wykonawca zobowiązany jest zapewnić wykonanie i kierowanie robotami objętymi umową przez osoby posiadające stosowne kwalifikacje zawodowe i uprawnienia budowlane przez cały okres realizacji umowy</w:t>
      </w:r>
      <w:r>
        <w:rPr>
          <w:rFonts w:eastAsia="Times New Roman" w:cstheme="minorHAnsi"/>
          <w:lang w:eastAsia="ar-SA"/>
        </w:rPr>
        <w:t>.</w:t>
      </w:r>
    </w:p>
    <w:p w14:paraId="348EFF9A"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Zmiana którejkolwiek z osób, o których mowa w pkt. 21),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Warunków Zamówienia</w:t>
      </w:r>
      <w:r>
        <w:rPr>
          <w:rFonts w:eastAsia="Times New Roman" w:cstheme="minorHAnsi"/>
          <w:lang w:eastAsia="ar-SA"/>
        </w:rPr>
        <w:t>.</w:t>
      </w:r>
    </w:p>
    <w:p w14:paraId="6CF08D56" w14:textId="2987174F"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Dokonanie zmiany na polecenie Zamawiającego w terminie przez niego wskazanym osób kierujących robotami, w przypadku, kiedy w ocenie Zamawiającego osoby te wykonują własne obowiązku nienależycie, przy czym zmiana musi zostać dokonana w terminie wskazanym przez Zamawiającego, a osoby będą musiały posiadać co najmniej kwalifikacje wymagane w SWZ</w:t>
      </w:r>
      <w:r>
        <w:rPr>
          <w:rFonts w:eastAsia="Times New Roman" w:cstheme="minorHAnsi"/>
          <w:lang w:eastAsia="ar-SA"/>
        </w:rPr>
        <w:t>.</w:t>
      </w:r>
    </w:p>
    <w:p w14:paraId="636B06A3"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Zaakceptowana przez Zamawiającego zmiana którejkolwiek z osób, o których mowa w pkt. 22) i 23) winna być potwierdzona pisemnie i nie wymaga aneksu do niniejszej umowy</w:t>
      </w:r>
      <w:r>
        <w:rPr>
          <w:rFonts w:eastAsia="Times New Roman" w:cstheme="minorHAnsi"/>
          <w:lang w:eastAsia="ar-SA"/>
        </w:rPr>
        <w:t>.</w:t>
      </w:r>
    </w:p>
    <w:p w14:paraId="1BEA98B9"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Kierownik budowy działać będzie w granicach umocowania określonego w ustawie Prawo budowlane</w:t>
      </w:r>
      <w:r>
        <w:rPr>
          <w:rFonts w:eastAsia="Times New Roman" w:cstheme="minorHAnsi"/>
          <w:lang w:eastAsia="ar-SA"/>
        </w:rPr>
        <w:t>.</w:t>
      </w:r>
    </w:p>
    <w:p w14:paraId="11F1AE34"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Wykonawca zobowiązuje się wykonać przedmiot robót niniejszej umowy z materiałów własnych</w:t>
      </w:r>
      <w:r>
        <w:rPr>
          <w:rFonts w:eastAsia="Times New Roman" w:cstheme="minorHAnsi"/>
          <w:lang w:eastAsia="ar-SA"/>
        </w:rPr>
        <w:t>.</w:t>
      </w:r>
    </w:p>
    <w:p w14:paraId="7FB4AED1"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 xml:space="preserve">Zatrudnienie osób wykonujących montaż oświetlenia ulicznego na podstawie umowy o pracę </w:t>
      </w:r>
      <w:r>
        <w:rPr>
          <w:rFonts w:eastAsia="Times New Roman" w:cstheme="minorHAnsi"/>
          <w:lang w:eastAsia="ar-SA"/>
        </w:rPr>
        <w:br/>
      </w:r>
      <w:r w:rsidRPr="00E623CB">
        <w:rPr>
          <w:rFonts w:eastAsia="Times New Roman" w:cstheme="minorHAnsi"/>
          <w:lang w:eastAsia="ar-SA"/>
        </w:rPr>
        <w:t>w rozumieniu przepisów Ustawy z dnia 25 czerwca 1974 r. Kodeks Pracy z uwzględnieniem minimalnego wynagrodzenia za pracę, ustalonego na podstawie art. 2 ust. 3–5 Ustawy z dnia 10 października 2002 r. o minimalnym wynagrodzeniu za pracę</w:t>
      </w:r>
      <w:r>
        <w:rPr>
          <w:rFonts w:eastAsia="Times New Roman" w:cstheme="minorHAnsi"/>
          <w:lang w:eastAsia="ar-SA"/>
        </w:rPr>
        <w:t>.</w:t>
      </w:r>
    </w:p>
    <w:p w14:paraId="51A39564"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iCs/>
          <w:lang w:eastAsia="pl-PL"/>
        </w:rPr>
        <w:t xml:space="preserve">Na żądanie Zamawiającego, w każdym momencie trwania umowy Wykonawca w terminie 5 dni kalendarzowych, przedłoży oświadczenia o zatrudnieniu na podstawie umowy o pracę (w rozumieniu przepisów Ustawy z dnia 25 czerwca 1974 r. Kodeks Pracy, z uwzględnieniem minimalnego wynagrodzenia za pracę, ustalonego na podstawie art. 2 ust. 3–5 Ustawy z dnia 10 października 2002 r. o minimalnym wynagrodzeniu za pracę) osób wykonujących czynności związane </w:t>
      </w:r>
      <w:r w:rsidRPr="00E623CB">
        <w:rPr>
          <w:rFonts w:eastAsia="Times New Roman" w:cstheme="minorHAnsi"/>
          <w:bCs/>
          <w:kern w:val="1"/>
          <w:lang w:eastAsia="hi-IN" w:bidi="hi-IN"/>
        </w:rPr>
        <w:t>z montażem oświetlenia ulicznego:</w:t>
      </w:r>
    </w:p>
    <w:p w14:paraId="0BA6F4C6" w14:textId="77777777" w:rsidR="003F38CD" w:rsidRPr="00E623CB" w:rsidRDefault="003F38CD" w:rsidP="003F38CD">
      <w:pPr>
        <w:suppressAutoHyphens/>
        <w:spacing w:after="0" w:line="276" w:lineRule="auto"/>
        <w:ind w:left="1416"/>
        <w:jc w:val="both"/>
        <w:rPr>
          <w:rFonts w:eastAsia="Times New Roman" w:cstheme="minorHAnsi"/>
          <w:lang w:eastAsia="ar-SA"/>
        </w:rPr>
      </w:pPr>
      <w:r w:rsidRPr="00E623CB">
        <w:rPr>
          <w:rFonts w:eastAsia="Times New Roman" w:cstheme="minorHAnsi"/>
          <w:lang w:eastAsia="ar-SA"/>
        </w:rPr>
        <w:t xml:space="preserve">W ramach sprawowanych czynności kontrolnych Zamawiający uprawniony jest </w:t>
      </w:r>
      <w:r>
        <w:rPr>
          <w:rFonts w:eastAsia="Times New Roman" w:cstheme="minorHAnsi"/>
          <w:lang w:eastAsia="ar-SA"/>
        </w:rPr>
        <w:br/>
      </w:r>
      <w:r w:rsidRPr="00E623CB">
        <w:rPr>
          <w:rFonts w:eastAsia="Times New Roman" w:cstheme="minorHAnsi"/>
          <w:lang w:eastAsia="ar-SA"/>
        </w:rPr>
        <w:t>w szczególności do:</w:t>
      </w:r>
    </w:p>
    <w:p w14:paraId="1F09026F" w14:textId="77777777" w:rsidR="003F38CD" w:rsidRPr="00E623CB" w:rsidRDefault="003F38CD" w:rsidP="003F38CD">
      <w:pPr>
        <w:suppressAutoHyphens/>
        <w:spacing w:after="0" w:line="276" w:lineRule="auto"/>
        <w:ind w:left="1416"/>
        <w:jc w:val="both"/>
        <w:rPr>
          <w:rFonts w:eastAsia="Times New Roman" w:cstheme="minorHAnsi"/>
          <w:lang w:eastAsia="ar-SA"/>
        </w:rPr>
      </w:pPr>
      <w:r w:rsidRPr="00E623CB">
        <w:rPr>
          <w:rFonts w:eastAsia="Times New Roman" w:cstheme="minorHAnsi"/>
          <w:lang w:eastAsia="ar-SA"/>
        </w:rPr>
        <w:lastRenderedPageBreak/>
        <w:t xml:space="preserve">- żądania oświadczeń i dokumentów w zakresie potwierdzenia spełniania ww. wymogów </w:t>
      </w:r>
      <w:r>
        <w:rPr>
          <w:rFonts w:eastAsia="Times New Roman" w:cstheme="minorHAnsi"/>
          <w:lang w:eastAsia="ar-SA"/>
        </w:rPr>
        <w:br/>
      </w:r>
      <w:r w:rsidRPr="00E623CB">
        <w:rPr>
          <w:rFonts w:eastAsia="Times New Roman" w:cstheme="minorHAnsi"/>
          <w:lang w:eastAsia="ar-SA"/>
        </w:rPr>
        <w:t>i dokonywania ich oceny,</w:t>
      </w:r>
    </w:p>
    <w:p w14:paraId="37AF2023" w14:textId="77777777" w:rsidR="003F38CD" w:rsidRPr="00E623CB" w:rsidRDefault="003F38CD" w:rsidP="003F38CD">
      <w:pPr>
        <w:suppressAutoHyphens/>
        <w:spacing w:after="0" w:line="276" w:lineRule="auto"/>
        <w:ind w:left="1416"/>
        <w:jc w:val="both"/>
        <w:rPr>
          <w:rFonts w:eastAsia="Times New Roman" w:cstheme="minorHAnsi"/>
          <w:lang w:eastAsia="ar-SA"/>
        </w:rPr>
      </w:pPr>
      <w:r w:rsidRPr="00E623CB">
        <w:rPr>
          <w:rFonts w:eastAsia="Times New Roman" w:cstheme="minorHAnsi"/>
          <w:lang w:eastAsia="ar-SA"/>
        </w:rPr>
        <w:t>- żądania wyjaśnień w przypadku wątpliwości w zakresie potwierdzania spełniania wymogu zatrudnienia na podstawie umowy o pracę,</w:t>
      </w:r>
    </w:p>
    <w:p w14:paraId="5470A0F3" w14:textId="77777777" w:rsidR="003F38CD" w:rsidRPr="00E623CB" w:rsidRDefault="003F38CD" w:rsidP="003F38CD">
      <w:pPr>
        <w:suppressAutoHyphens/>
        <w:spacing w:after="0" w:line="276" w:lineRule="auto"/>
        <w:ind w:left="1416"/>
        <w:jc w:val="both"/>
        <w:rPr>
          <w:rFonts w:eastAsia="Times New Roman" w:cstheme="minorHAnsi"/>
          <w:lang w:eastAsia="ar-SA"/>
        </w:rPr>
      </w:pPr>
      <w:r w:rsidRPr="00E623CB">
        <w:rPr>
          <w:rFonts w:eastAsia="Times New Roman" w:cstheme="minorHAnsi"/>
          <w:lang w:eastAsia="ar-SA"/>
        </w:rPr>
        <w:t>- przeprowadzenia kontroli na miejscu wykonywania świadczeń.</w:t>
      </w:r>
    </w:p>
    <w:p w14:paraId="7FDB79FE" w14:textId="77777777" w:rsidR="003F38CD" w:rsidRPr="00E623CB" w:rsidRDefault="003F38CD" w:rsidP="003F38CD">
      <w:pPr>
        <w:suppressAutoHyphens/>
        <w:spacing w:after="0" w:line="276" w:lineRule="auto"/>
        <w:ind w:left="1416"/>
        <w:jc w:val="both"/>
        <w:rPr>
          <w:rFonts w:eastAsia="Times New Roman" w:cstheme="minorHAnsi"/>
          <w:lang w:eastAsia="ar-SA"/>
        </w:rPr>
      </w:pPr>
      <w:r w:rsidRPr="00E623CB">
        <w:rPr>
          <w:rFonts w:eastAsia="Times New Roman" w:cstheme="minorHAnsi"/>
          <w:lang w:eastAsia="ar-SA"/>
        </w:rPr>
        <w:t xml:space="preserve">W trakcie realizacji zamówienia, Wykonawca lub Podwykonawca zobowiązany jest przedłożyć Zamawiającemu dowody potwierdzające spełnianie wymogu zatrudnienia </w:t>
      </w:r>
      <w:r>
        <w:rPr>
          <w:rFonts w:eastAsia="Times New Roman" w:cstheme="minorHAnsi"/>
          <w:lang w:eastAsia="ar-SA"/>
        </w:rPr>
        <w:br/>
      </w:r>
      <w:r w:rsidRPr="00E623CB">
        <w:rPr>
          <w:rFonts w:eastAsia="Times New Roman" w:cstheme="minorHAnsi"/>
          <w:lang w:eastAsia="ar-SA"/>
        </w:rPr>
        <w:t xml:space="preserve">na podstawie umowy o pracę osób wykonujących czynności, o których mowa w Rozdziale VII pkt. 3 SWZ, na każde jego wezwanie, w wyznaczonym w wezwaniu terminie. </w:t>
      </w:r>
      <w:r>
        <w:rPr>
          <w:rFonts w:eastAsia="Times New Roman" w:cstheme="minorHAnsi"/>
          <w:lang w:eastAsia="ar-SA"/>
        </w:rPr>
        <w:br/>
      </w:r>
      <w:r w:rsidRPr="00E623CB">
        <w:rPr>
          <w:rFonts w:eastAsia="Times New Roman" w:cstheme="minorHAnsi"/>
          <w:lang w:eastAsia="ar-SA"/>
        </w:rPr>
        <w:t>Dowody, o których mowa w Rozdziale VII pkt. 4 SWZ, to w szczególności:</w:t>
      </w:r>
    </w:p>
    <w:p w14:paraId="21E3FECF" w14:textId="75133744" w:rsidR="003F38CD" w:rsidRPr="00E623CB" w:rsidRDefault="003F38CD" w:rsidP="003F38CD">
      <w:pPr>
        <w:suppressAutoHyphens/>
        <w:spacing w:after="0" w:line="276" w:lineRule="auto"/>
        <w:ind w:left="1416"/>
        <w:jc w:val="both"/>
        <w:rPr>
          <w:rFonts w:eastAsia="Times New Roman" w:cstheme="minorHAnsi"/>
          <w:lang w:eastAsia="ar-SA"/>
        </w:rPr>
      </w:pPr>
      <w:r w:rsidRPr="00E623CB">
        <w:rPr>
          <w:rFonts w:eastAsia="Times New Roman" w:cstheme="minorHAnsi"/>
          <w:lang w:eastAsia="ar-SA"/>
        </w:rPr>
        <w:t xml:space="preserve">- oświadczenie Wykonawcy lub Podwykonawcy o zatrudnieniu na podstawie umowy </w:t>
      </w:r>
      <w:r w:rsidR="004B1784">
        <w:rPr>
          <w:rFonts w:eastAsia="Times New Roman" w:cstheme="minorHAnsi"/>
          <w:lang w:eastAsia="ar-SA"/>
        </w:rPr>
        <w:br/>
      </w:r>
      <w:r w:rsidRPr="00E623CB">
        <w:rPr>
          <w:rFonts w:eastAsia="Times New Roman" w:cstheme="minorHAnsi"/>
          <w:lang w:eastAsia="ar-SA"/>
        </w:rPr>
        <w:t xml:space="preserve">o pracę osób wykonujących czynności, których dotyczy wezwanie Zamawiającego; Oświadczenie to powinno zawierać w szczególności dokładne określenie podmiotu składającego oświadczenie, datę złożenia oświadczenia, wskazanie, że objęte żądaniem Zamawiającego czynności wykonują osoby zatrudnione na podstawę umowy o pracę wraz ze wskazaniem liczby tych osób, imion i nazwisk tych osób, rodzaju umowy o pracę i wymiar etatu oraz podpis osoby uprawnionej do złożenia oświadczenia w imieniu Wykonawcy </w:t>
      </w:r>
      <w:r>
        <w:rPr>
          <w:rFonts w:eastAsia="Times New Roman" w:cstheme="minorHAnsi"/>
          <w:lang w:eastAsia="ar-SA"/>
        </w:rPr>
        <w:br/>
      </w:r>
      <w:r w:rsidRPr="00E623CB">
        <w:rPr>
          <w:rFonts w:eastAsia="Times New Roman" w:cstheme="minorHAnsi"/>
          <w:lang w:eastAsia="ar-SA"/>
        </w:rPr>
        <w:t>lub Podwykonawcy,</w:t>
      </w:r>
    </w:p>
    <w:p w14:paraId="42B316A7" w14:textId="77777777" w:rsidR="003F38CD" w:rsidRPr="00E623CB" w:rsidRDefault="003F38CD" w:rsidP="003F38CD">
      <w:pPr>
        <w:suppressAutoHyphens/>
        <w:spacing w:after="0" w:line="276" w:lineRule="auto"/>
        <w:ind w:left="1416"/>
        <w:jc w:val="both"/>
        <w:rPr>
          <w:rFonts w:eastAsia="Times New Roman" w:cstheme="minorHAnsi"/>
          <w:lang w:eastAsia="ar-SA"/>
        </w:rPr>
      </w:pPr>
      <w:r w:rsidRPr="00E623CB">
        <w:rPr>
          <w:rFonts w:eastAsia="Times New Roman" w:cstheme="minorHAnsi"/>
          <w:lang w:eastAsia="ar-SA"/>
        </w:rPr>
        <w:t xml:space="preserve">- poświadczoną za zgodność z oryginałem odpowiednio przez Wykonawcę </w:t>
      </w:r>
      <w:r>
        <w:rPr>
          <w:rFonts w:eastAsia="Times New Roman" w:cstheme="minorHAnsi"/>
          <w:lang w:eastAsia="ar-SA"/>
        </w:rPr>
        <w:br/>
      </w:r>
      <w:r w:rsidRPr="00E623CB">
        <w:rPr>
          <w:rFonts w:eastAsia="Times New Roman" w:cstheme="minorHAnsi"/>
          <w:lang w:eastAsia="ar-SA"/>
        </w:rPr>
        <w:t xml:space="preserve">lub Podwykonawcę kopie umów o pracę osób wykonujących w trakcie realizacji zamówienia czynności, których dotyczy ww. oświadczenie Wykonawcy lub Podwykonawcy </w:t>
      </w:r>
      <w:r>
        <w:rPr>
          <w:rFonts w:eastAsia="Times New Roman" w:cstheme="minorHAnsi"/>
          <w:lang w:eastAsia="ar-SA"/>
        </w:rPr>
        <w:br/>
      </w:r>
      <w:r w:rsidRPr="00E623CB">
        <w:rPr>
          <w:rFonts w:eastAsia="Times New Roman" w:cstheme="minorHAnsi"/>
          <w:lang w:eastAsia="ar-SA"/>
        </w:rPr>
        <w:t xml:space="preserve">(wraz z dokumentem regulującym zakres obowiązków, jeżeli został sporządzony). </w:t>
      </w:r>
      <w:r>
        <w:rPr>
          <w:rFonts w:eastAsia="Times New Roman" w:cstheme="minorHAnsi"/>
          <w:lang w:eastAsia="ar-SA"/>
        </w:rPr>
        <w:br/>
      </w:r>
      <w:r w:rsidRPr="00E623CB">
        <w:rPr>
          <w:rFonts w:eastAsia="Times New Roman" w:cstheme="minorHAnsi"/>
          <w:lang w:eastAsia="ar-SA"/>
        </w:rPr>
        <w:t xml:space="preserve">Kopie umów o pracę powinny zostać zanonimizowane w sposób zapewniający ochronę danych osobowych pracowników, zgodnie z obowiązującymi przepisami (tj. w szczególności bez adresów, nr PESEL pracowników). Imię i nazwisko pracownika nie podlega </w:t>
      </w:r>
      <w:proofErr w:type="spellStart"/>
      <w:r w:rsidRPr="00E623CB">
        <w:rPr>
          <w:rFonts w:eastAsia="Times New Roman" w:cstheme="minorHAnsi"/>
          <w:lang w:eastAsia="ar-SA"/>
        </w:rPr>
        <w:t>anonimizacji</w:t>
      </w:r>
      <w:proofErr w:type="spellEnd"/>
      <w:r w:rsidRPr="00E623CB">
        <w:rPr>
          <w:rFonts w:eastAsia="Times New Roman" w:cstheme="minorHAnsi"/>
          <w:lang w:eastAsia="ar-SA"/>
        </w:rPr>
        <w:t>. Informacje takie jak: data zawarcia umowy, rodzaj umowy o pracę i wymiar etatu powinny być możliwe do zidentyfikowania;</w:t>
      </w:r>
    </w:p>
    <w:p w14:paraId="6B78DB22" w14:textId="77777777" w:rsidR="003F38CD" w:rsidRPr="00E623CB" w:rsidRDefault="003F38CD" w:rsidP="003F38CD">
      <w:pPr>
        <w:suppressAutoHyphens/>
        <w:spacing w:after="0" w:line="276" w:lineRule="auto"/>
        <w:ind w:left="1416"/>
        <w:jc w:val="both"/>
        <w:rPr>
          <w:rFonts w:eastAsia="Times New Roman" w:cstheme="minorHAnsi"/>
          <w:lang w:eastAsia="ar-SA"/>
        </w:rPr>
      </w:pPr>
      <w:r w:rsidRPr="00E623CB">
        <w:rPr>
          <w:rFonts w:eastAsia="Times New Roman" w:cstheme="minorHAnsi"/>
          <w:lang w:eastAsia="ar-SA"/>
        </w:rPr>
        <w:t xml:space="preserve">- zaświadczenie właściwego oddziału ZUS, potwierdzające opłacanie przez Wykonawcę </w:t>
      </w:r>
      <w:r>
        <w:rPr>
          <w:rFonts w:eastAsia="Times New Roman" w:cstheme="minorHAnsi"/>
          <w:lang w:eastAsia="ar-SA"/>
        </w:rPr>
        <w:br/>
      </w:r>
      <w:r w:rsidRPr="00E623CB">
        <w:rPr>
          <w:rFonts w:eastAsia="Times New Roman" w:cstheme="minorHAnsi"/>
          <w:lang w:eastAsia="ar-SA"/>
        </w:rPr>
        <w:t>lub Podwykonawcę składek na ubezpieczenia społeczne i zdrowotne, z tytułu zatrudnienia na podstawie umów o pracę za ostatni okres rozliczeniowy;</w:t>
      </w:r>
    </w:p>
    <w:p w14:paraId="167B98B9" w14:textId="77777777" w:rsidR="003F38CD" w:rsidRPr="00E623CB" w:rsidRDefault="003F38CD" w:rsidP="003F38CD">
      <w:pPr>
        <w:suppressAutoHyphens/>
        <w:spacing w:after="0" w:line="276" w:lineRule="auto"/>
        <w:ind w:left="1416"/>
        <w:jc w:val="both"/>
        <w:rPr>
          <w:rFonts w:eastAsia="Times New Roman" w:cstheme="minorHAnsi"/>
          <w:lang w:eastAsia="ar-SA"/>
        </w:rPr>
      </w:pPr>
      <w:r w:rsidRPr="00E623CB">
        <w:rPr>
          <w:rFonts w:eastAsia="Times New Roman" w:cstheme="minorHAnsi"/>
          <w:lang w:eastAsia="ar-SA"/>
        </w:rPr>
        <w:t xml:space="preserve">- poświadczoną za zgodność z oryginałem odpowiednio przez Wykonawcę </w:t>
      </w:r>
      <w:r>
        <w:rPr>
          <w:rFonts w:eastAsia="Times New Roman" w:cstheme="minorHAnsi"/>
          <w:lang w:eastAsia="ar-SA"/>
        </w:rPr>
        <w:br/>
      </w:r>
      <w:r w:rsidRPr="00E623CB">
        <w:rPr>
          <w:rFonts w:eastAsia="Times New Roman" w:cstheme="minorHAnsi"/>
          <w:lang w:eastAsia="ar-SA"/>
        </w:rPr>
        <w:t>lub Podwykonawcę, kopię dowodu potwierdzającego zgłoszenie pracownika przez pracodawcę do ubezpieczeń, zanonimizowaną</w:t>
      </w:r>
    </w:p>
    <w:p w14:paraId="1E9E9DF1" w14:textId="7D3C2C20" w:rsidR="003F38CD" w:rsidRPr="00E623CB" w:rsidRDefault="003F38CD" w:rsidP="003F38CD">
      <w:pPr>
        <w:suppressAutoHyphens/>
        <w:spacing w:after="0" w:line="276" w:lineRule="auto"/>
        <w:ind w:left="1416"/>
        <w:jc w:val="both"/>
        <w:rPr>
          <w:rFonts w:eastAsia="Times New Roman" w:cstheme="minorHAnsi"/>
          <w:lang w:eastAsia="ar-SA"/>
        </w:rPr>
      </w:pPr>
      <w:r w:rsidRPr="00E623CB">
        <w:rPr>
          <w:rFonts w:eastAsia="Times New Roman" w:cstheme="minorHAnsi"/>
          <w:lang w:eastAsia="ar-SA"/>
        </w:rPr>
        <w:t xml:space="preserve">w sposób zapewniający ochronę danych osobowych pracowników, zgodnie </w:t>
      </w:r>
      <w:r w:rsidR="004B1784">
        <w:rPr>
          <w:rFonts w:eastAsia="Times New Roman" w:cstheme="minorHAnsi"/>
          <w:lang w:eastAsia="ar-SA"/>
        </w:rPr>
        <w:br/>
      </w:r>
      <w:r w:rsidRPr="00E623CB">
        <w:rPr>
          <w:rFonts w:eastAsia="Times New Roman" w:cstheme="minorHAnsi"/>
          <w:lang w:eastAsia="ar-SA"/>
        </w:rPr>
        <w:t xml:space="preserve">z obowiązującymi przepisami. Imię i nazwisko pracownika nie podlega </w:t>
      </w:r>
      <w:proofErr w:type="spellStart"/>
      <w:r w:rsidRPr="00E623CB">
        <w:rPr>
          <w:rFonts w:eastAsia="Times New Roman" w:cstheme="minorHAnsi"/>
          <w:lang w:eastAsia="ar-SA"/>
        </w:rPr>
        <w:t>anonimizacji</w:t>
      </w:r>
      <w:proofErr w:type="spellEnd"/>
      <w:r w:rsidRPr="00E623CB">
        <w:rPr>
          <w:rFonts w:eastAsia="Times New Roman" w:cstheme="minorHAnsi"/>
          <w:lang w:eastAsia="ar-SA"/>
        </w:rPr>
        <w:t>;</w:t>
      </w:r>
    </w:p>
    <w:p w14:paraId="461DEAE3" w14:textId="77777777" w:rsidR="003F38CD" w:rsidRPr="00E623CB" w:rsidRDefault="003F38CD" w:rsidP="003F38CD">
      <w:pPr>
        <w:suppressAutoHyphens/>
        <w:spacing w:after="0" w:line="276" w:lineRule="auto"/>
        <w:ind w:left="1416"/>
        <w:jc w:val="both"/>
        <w:rPr>
          <w:rFonts w:eastAsia="Times New Roman" w:cstheme="minorHAnsi"/>
          <w:lang w:eastAsia="ar-SA"/>
        </w:rPr>
      </w:pPr>
      <w:r w:rsidRPr="00E623CB">
        <w:rPr>
          <w:rFonts w:eastAsia="Times New Roman" w:cstheme="minorHAnsi"/>
          <w:lang w:eastAsia="ar-SA"/>
        </w:rPr>
        <w:t>- wykaz wszystkich pracowników Wykonawcy/Podwykonawcy, zatrudnionych na podstawie umowy o pracę, którzy uczestniczą w realizacji niniejszego zamówienia. Wykaz winien zawierać co najmniej następujące informacje: imię i nazwisko, termin obowiązywania umowy o pracę (od dnia – do dnia), rodzaj /zakres wykonywanych czynności/usług.</w:t>
      </w:r>
    </w:p>
    <w:p w14:paraId="04C8D31F" w14:textId="77777777" w:rsidR="003F38CD" w:rsidRPr="00E623CB" w:rsidRDefault="003F38CD" w:rsidP="003F38CD">
      <w:pPr>
        <w:suppressAutoHyphens/>
        <w:spacing w:after="0" w:line="276" w:lineRule="auto"/>
        <w:ind w:left="1416"/>
        <w:jc w:val="both"/>
        <w:rPr>
          <w:rFonts w:eastAsia="Times New Roman" w:cstheme="minorHAnsi"/>
          <w:lang w:eastAsia="ar-SA"/>
        </w:rPr>
      </w:pPr>
      <w:r w:rsidRPr="00E623CB">
        <w:rPr>
          <w:rFonts w:eastAsia="Times New Roman" w:cstheme="minorHAnsi"/>
          <w:lang w:eastAsia="ar-SA"/>
        </w:rPr>
        <w:t xml:space="preserve">Przepis  art. 95 ust. 1 ustawy </w:t>
      </w:r>
      <w:proofErr w:type="spellStart"/>
      <w:r w:rsidRPr="00E623CB">
        <w:rPr>
          <w:rFonts w:eastAsia="Times New Roman" w:cstheme="minorHAnsi"/>
          <w:lang w:eastAsia="ar-SA"/>
        </w:rPr>
        <w:t>Pzp</w:t>
      </w:r>
      <w:proofErr w:type="spellEnd"/>
      <w:r w:rsidRPr="00E623CB">
        <w:rPr>
          <w:rFonts w:eastAsia="Times New Roman" w:cstheme="minorHAnsi"/>
          <w:lang w:eastAsia="ar-SA"/>
        </w:rPr>
        <w:t>. nie znajdzie zastosowania w przypadku osobistego wykonywania zamówienia przez osobę fizyczną, w tym również w przypadku przedsiębiorcy prowadzącego indywidualną działalność gospodarczą.</w:t>
      </w:r>
    </w:p>
    <w:p w14:paraId="2757F8C5"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 xml:space="preserve">Zapewnienie obecności na każdej z organizowanych narad obecności Kierownika budowy </w:t>
      </w:r>
      <w:r>
        <w:rPr>
          <w:rFonts w:eastAsia="Times New Roman" w:cstheme="minorHAnsi"/>
          <w:lang w:eastAsia="ar-SA"/>
        </w:rPr>
        <w:br/>
      </w:r>
      <w:r w:rsidRPr="00E623CB">
        <w:rPr>
          <w:rFonts w:eastAsia="Times New Roman" w:cstheme="minorHAnsi"/>
          <w:lang w:eastAsia="ar-SA"/>
        </w:rPr>
        <w:t xml:space="preserve">i w zależności od potrzeb Kierowników robót, czy przedstawicieli podwykonawców, </w:t>
      </w:r>
      <w:r>
        <w:rPr>
          <w:rFonts w:eastAsia="Times New Roman" w:cstheme="minorHAnsi"/>
          <w:lang w:eastAsia="ar-SA"/>
        </w:rPr>
        <w:br/>
      </w:r>
      <w:r w:rsidRPr="00E623CB">
        <w:rPr>
          <w:rFonts w:eastAsia="Times New Roman" w:cstheme="minorHAnsi"/>
          <w:lang w:eastAsia="ar-SA"/>
        </w:rPr>
        <w:t xml:space="preserve">czy dostawców/usługodawców. Do tego na żądanie Zamawiającego na naradach musi być obecna również osoba reprezentująca Wykonawcę zgodnie z zasadami reprezentacji i tym samym wyłączone </w:t>
      </w:r>
      <w:r w:rsidRPr="00E623CB">
        <w:rPr>
          <w:rFonts w:eastAsia="Times New Roman" w:cstheme="minorHAnsi"/>
          <w:lang w:eastAsia="ar-SA"/>
        </w:rPr>
        <w:lastRenderedPageBreak/>
        <w:t xml:space="preserve">jest w tym przypadku kierowanie pełnomocnika, chyba, że Zamawiający wyrazi na to zgodę na piśmie lub przynajmniej w korespondencji email. </w:t>
      </w:r>
    </w:p>
    <w:p w14:paraId="74EF735B"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Wykonawca ma obowiązek prowadzić prace zgodnie z projektem budowlanym oraz dodatkowymi wytycznymi zawartymi w uzgodnieniach, decyzjach, warunkach technicznych przebudowy sieci wydanymi przez dysponentów sieci, specyfikacjami technicznymi wykonania i odbioru robót budowlanych oraz przepisami prawa i normami budowlanymi.</w:t>
      </w:r>
    </w:p>
    <w:p w14:paraId="21296970"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Wykonawca ma obowiązek dostarczyć dokumentację powykonawczą zgodnie z wytycznymi Zamawiającego zawartymi w specyfikacjach technicznych wykonania i odbioru robót budowlanych oraz dodatkowymi wytycznymi dysponentów przebudowywanych sieci.</w:t>
      </w:r>
    </w:p>
    <w:p w14:paraId="4CBEBF6F" w14:textId="0875D4B8"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 xml:space="preserve">W razie potrzeby Wykonawca jest zobowiązany wykonać projekt tymczasowej organizacji ruchu. Projekt tymczasowej organizacji ruchu Wykonawca przedstawi do zaopiniowania Zamawiającemu. </w:t>
      </w:r>
      <w:r>
        <w:rPr>
          <w:rFonts w:eastAsia="Times New Roman" w:cstheme="minorHAnsi"/>
          <w:lang w:eastAsia="ar-SA"/>
        </w:rPr>
        <w:br/>
      </w:r>
      <w:r w:rsidRPr="00E623CB">
        <w:rPr>
          <w:rFonts w:eastAsia="Times New Roman" w:cstheme="minorHAnsi"/>
          <w:lang w:eastAsia="ar-SA"/>
        </w:rPr>
        <w:t xml:space="preserve">W czasie wykonywania robót Wykonawca dostarczy, zainstaluje i będzie utrzymywał wszystkie tymczasowe urządzenia zabezpieczające zawarte w zatwierdzonym projekcie organizacji ruchu  </w:t>
      </w:r>
      <w:r w:rsidR="004B1784">
        <w:rPr>
          <w:rFonts w:eastAsia="Times New Roman" w:cstheme="minorHAnsi"/>
          <w:lang w:eastAsia="ar-SA"/>
        </w:rPr>
        <w:br/>
      </w:r>
      <w:r w:rsidRPr="00E623CB">
        <w:rPr>
          <w:rFonts w:eastAsia="Times New Roman" w:cstheme="minorHAnsi"/>
          <w:lang w:eastAsia="ar-SA"/>
        </w:rPr>
        <w:t>na czas budowy takie jak: znaki pionowe, poziome, zapory, światła ostrzegawcze, sygnalizatory itp. Wykonawca zapewni stałe warunki widoczności w dzień i w nocy tych zapór i znaków, dla których jest to niezbędne ze względów bezpieczeństwa.</w:t>
      </w:r>
    </w:p>
    <w:p w14:paraId="4CC2E5AE"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 xml:space="preserve">Wykonawca jest zobowiązany na własny koszt wykonać zabezpieczenia istniejącej zieleni wysokiej, trawników oraz innych elementów w niezbędnym zakresie w obszarze zajęcia terenu wynikającego </w:t>
      </w:r>
      <w:r>
        <w:rPr>
          <w:rFonts w:eastAsia="Times New Roman" w:cstheme="minorHAnsi"/>
          <w:lang w:eastAsia="ar-SA"/>
        </w:rPr>
        <w:br/>
      </w:r>
      <w:r w:rsidRPr="00E623CB">
        <w:rPr>
          <w:rFonts w:eastAsia="Times New Roman" w:cstheme="minorHAnsi"/>
          <w:lang w:eastAsia="ar-SA"/>
        </w:rPr>
        <w:t>z przyjętej technologii realizacji robót, lokalizacji zaplecza itp.</w:t>
      </w:r>
    </w:p>
    <w:p w14:paraId="6BF234AD"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Wykonawca jest odpowiedzialny za jakość Wykonywanych robót i bezpieczeństwo wszelkich czynności na placu budowy i terenie przyległym do budowy oraz bezpieczeństwo terenów, na których mogą wystąpić zagrożenia dla ludzi i mienia w związku z prowadzonymi robotami.</w:t>
      </w:r>
    </w:p>
    <w:p w14:paraId="45DBC357"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 xml:space="preserve">Wykonawca nie może wykorzystywać błędów w SWZ i dokumentacji projektowej oraz SST, </w:t>
      </w:r>
      <w:r>
        <w:rPr>
          <w:rFonts w:eastAsia="Times New Roman" w:cstheme="minorHAnsi"/>
          <w:lang w:eastAsia="ar-SA"/>
        </w:rPr>
        <w:br/>
      </w:r>
      <w:r w:rsidRPr="00E623CB">
        <w:rPr>
          <w:rFonts w:eastAsia="Times New Roman" w:cstheme="minorHAnsi"/>
          <w:lang w:eastAsia="ar-SA"/>
        </w:rPr>
        <w:t xml:space="preserve">a o ich wykryciu powinien niezwłocznie poinformować wskazanego przedstawiciela Zamawiającego, </w:t>
      </w:r>
      <w:r>
        <w:rPr>
          <w:rFonts w:eastAsia="Times New Roman" w:cstheme="minorHAnsi"/>
          <w:lang w:eastAsia="ar-SA"/>
        </w:rPr>
        <w:br/>
      </w:r>
      <w:r w:rsidRPr="00E623CB">
        <w:rPr>
          <w:rFonts w:eastAsia="Times New Roman" w:cstheme="minorHAnsi"/>
          <w:lang w:eastAsia="ar-SA"/>
        </w:rPr>
        <w:t>który dokona odpowiednich zmian, poprawek lub uzupełnień lub interpretacji.</w:t>
      </w:r>
    </w:p>
    <w:p w14:paraId="1AE1A910"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W przypadku zmian wprowadzonych w dokumentacji, Wykonawca uzyska zgody autora projektu oraz uzyska niezbędne zgody na swój koszt.</w:t>
      </w:r>
    </w:p>
    <w:p w14:paraId="5E1F9717" w14:textId="4153FB64"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 xml:space="preserve">Wykonawca ponosi odpowiedzialność za pełnienie wymagań jakościowych materiałów dostarczanych na teren budowy oraz za ich właściwe składowanie i wbudowanie. </w:t>
      </w:r>
      <w:r w:rsidR="004B1784">
        <w:rPr>
          <w:rFonts w:eastAsia="Times New Roman" w:cstheme="minorHAnsi"/>
          <w:lang w:eastAsia="ar-SA"/>
        </w:rPr>
        <w:br/>
      </w:r>
      <w:r w:rsidRPr="00E623CB">
        <w:rPr>
          <w:rFonts w:eastAsia="Times New Roman" w:cstheme="minorHAnsi"/>
          <w:lang w:eastAsia="ar-SA"/>
        </w:rPr>
        <w:t xml:space="preserve">Wszystkie materiały przeznaczone do wykorzystania w ramach inwestycji będą materiałami </w:t>
      </w:r>
      <w:r w:rsidR="004B1784">
        <w:rPr>
          <w:rFonts w:eastAsia="Times New Roman" w:cstheme="minorHAnsi"/>
          <w:lang w:eastAsia="ar-SA"/>
        </w:rPr>
        <w:br/>
      </w:r>
      <w:r w:rsidRPr="00E623CB">
        <w:rPr>
          <w:rFonts w:eastAsia="Times New Roman" w:cstheme="minorHAnsi"/>
          <w:lang w:eastAsia="ar-SA"/>
        </w:rPr>
        <w:t>w najwyższym stopniu nadającymi się do wykonania robót. Będą to materiały fabrycznie nowe, pierwszej klasy jakości, wolne od wad fabrycznych i o długiej żywotności oraz wymagające minimum obsługi, posiadające odpowiednie atesty, deklaracje zgodności. Materiały nie odpowiadające wymaganiom jakościowym zostaną przez Wykonawcę wywiezione z placu budowy. Każdy rodzaj robót, w którym znajdują się nie zbadane i nie zaakceptowane przez Zamawiającego materiały, Wykonawca wykonuje na własne ryzyko, licząc się z jego nieprzyjęciem i nie odebraniem robót.</w:t>
      </w:r>
    </w:p>
    <w:p w14:paraId="7CF423BF" w14:textId="77777777"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Wykonawca będzie usuwać na bieżąco, na własny koszt wszelkie zanieczyszczenia spowodowane jego pojazdami na drogach publicznych oraz dojazdach do terenu budowy.</w:t>
      </w:r>
    </w:p>
    <w:p w14:paraId="3D0C40C9" w14:textId="3E960458" w:rsidR="003F38CD" w:rsidRPr="00E623CB" w:rsidRDefault="003F38CD" w:rsidP="003F38CD">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E623CB">
        <w:rPr>
          <w:rFonts w:eastAsia="Times New Roman" w:cstheme="minorHAnsi"/>
          <w:lang w:eastAsia="ar-SA"/>
        </w:rPr>
        <w:t xml:space="preserve">Wykonawca odpowiada za ochronę instalacji na powierzchni ziemi i za urządzenia podziemne </w:t>
      </w:r>
      <w:r>
        <w:rPr>
          <w:rFonts w:eastAsia="Times New Roman" w:cstheme="minorHAnsi"/>
          <w:lang w:eastAsia="ar-SA"/>
        </w:rPr>
        <w:br/>
      </w:r>
      <w:r w:rsidRPr="00E623CB">
        <w:rPr>
          <w:rFonts w:eastAsia="Times New Roman" w:cstheme="minorHAnsi"/>
          <w:lang w:eastAsia="ar-SA"/>
        </w:rPr>
        <w:t>w obszarze prowadzenia robót takie jak rurociągi, kable itp. Wykonawca zapewni właściwe oznakowanie i zabezpieczenie przed uszkodzeniem tych instalacji i urządzeń w trakcie trwania budowy. O fakcie przypadkowego uszkodzenia instalacji lub urządzeń, Wykonawca bezzwłocznie powiadomi wskazanego przedstawiciela Zamawiającego, ich właścicieli i inne zainteresowane strony oraz będzie z nimi współpracował dostarczając wszelkiej pomocy potrzebnej przy dokonywaniu napraw. Wykonawca ponosi wyłączną odpowiedzialność za wszelkie spowodowane przez jego działania uszkodzenia urządzeń i instalacji podziemnych oraz na powierzchni ziemi.</w:t>
      </w:r>
    </w:p>
    <w:p w14:paraId="4D5986E3" w14:textId="77777777" w:rsidR="00082AA9" w:rsidRPr="00182DF0" w:rsidRDefault="00082AA9" w:rsidP="00E55E10">
      <w:pPr>
        <w:spacing w:after="0" w:line="276" w:lineRule="auto"/>
        <w:jc w:val="both"/>
        <w:rPr>
          <w:rFonts w:eastAsia="Times New Roman" w:cstheme="minorHAnsi"/>
          <w:lang w:eastAsia="ar-SA"/>
        </w:rPr>
      </w:pPr>
    </w:p>
    <w:p w14:paraId="522A0DE7" w14:textId="0BF27789"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lastRenderedPageBreak/>
        <w:t>§ 5</w:t>
      </w:r>
      <w:r w:rsidR="00D57827">
        <w:rPr>
          <w:rFonts w:eastAsia="Times New Roman" w:cstheme="minorHAnsi"/>
          <w:b/>
          <w:lang w:eastAsia="ar-SA"/>
        </w:rPr>
        <w:t>.</w:t>
      </w:r>
    </w:p>
    <w:p w14:paraId="32642CC9" w14:textId="77777777" w:rsidR="00182DF0" w:rsidRPr="00182DF0" w:rsidRDefault="00182DF0" w:rsidP="00E55E10">
      <w:pPr>
        <w:suppressAutoHyphens/>
        <w:spacing w:after="0" w:line="276" w:lineRule="auto"/>
        <w:jc w:val="center"/>
        <w:rPr>
          <w:rFonts w:eastAsia="Times New Roman" w:cstheme="minorHAnsi"/>
          <w:b/>
          <w:lang w:eastAsia="ar-SA"/>
        </w:rPr>
      </w:pPr>
      <w:r w:rsidRPr="00901BAC">
        <w:rPr>
          <w:rFonts w:eastAsia="Times New Roman" w:cstheme="minorHAnsi"/>
          <w:b/>
          <w:lang w:eastAsia="ar-SA"/>
        </w:rPr>
        <w:t>Wynagrodzenie i zapłata wynagrodzenia</w:t>
      </w:r>
    </w:p>
    <w:p w14:paraId="4816FB01" w14:textId="77F6608C" w:rsidR="00182DF0" w:rsidRPr="00182DF0" w:rsidRDefault="00182DF0" w:rsidP="00E55E10">
      <w:pPr>
        <w:numPr>
          <w:ilvl w:val="0"/>
          <w:numId w:val="7"/>
        </w:numPr>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Za wykonanie przedmiotu Umowy, określonego w §</w:t>
      </w:r>
      <w:r w:rsidR="00D57827">
        <w:rPr>
          <w:rFonts w:eastAsia="Times New Roman" w:cstheme="minorHAnsi"/>
          <w:lang w:eastAsia="ar-SA"/>
        </w:rPr>
        <w:t xml:space="preserve"> </w:t>
      </w:r>
      <w:r w:rsidRPr="00182DF0">
        <w:rPr>
          <w:rFonts w:eastAsia="Times New Roman" w:cstheme="minorHAnsi"/>
          <w:lang w:eastAsia="ar-SA"/>
        </w:rPr>
        <w:t xml:space="preserve">1 niniejszej Umowy, Strony </w:t>
      </w:r>
      <w:r w:rsidRPr="00ED7E93">
        <w:rPr>
          <w:rFonts w:eastAsia="Times New Roman" w:cstheme="minorHAnsi"/>
          <w:bCs/>
          <w:lang w:eastAsia="ar-SA"/>
        </w:rPr>
        <w:t>ustalają wynagrodzenie ryczałtowe</w:t>
      </w:r>
      <w:r w:rsidRPr="00182DF0">
        <w:rPr>
          <w:rFonts w:eastAsia="Times New Roman" w:cstheme="minorHAnsi"/>
          <w:b/>
          <w:lang w:eastAsia="ar-SA"/>
        </w:rPr>
        <w:t xml:space="preserve"> </w:t>
      </w:r>
      <w:r w:rsidRPr="00182DF0">
        <w:rPr>
          <w:rFonts w:eastAsia="Times New Roman" w:cstheme="minorHAnsi"/>
          <w:lang w:eastAsia="ar-SA"/>
        </w:rPr>
        <w:t>w wysokości netto: ………….. złotych (</w:t>
      </w:r>
      <w:r w:rsidRPr="00BF75F5">
        <w:rPr>
          <w:rFonts w:eastAsia="Times New Roman" w:cstheme="minorHAnsi"/>
          <w:iCs/>
          <w:lang w:eastAsia="ar-SA"/>
        </w:rPr>
        <w:t>słownie:</w:t>
      </w:r>
      <w:r w:rsidRPr="00182DF0">
        <w:rPr>
          <w:rFonts w:eastAsia="Times New Roman" w:cstheme="minorHAnsi"/>
          <w:i/>
          <w:lang w:eastAsia="ar-SA"/>
        </w:rPr>
        <w:t xml:space="preserve"> ..........................................................</w:t>
      </w:r>
      <w:r w:rsidRPr="00BF75F5">
        <w:rPr>
          <w:rFonts w:eastAsia="Times New Roman" w:cstheme="minorHAnsi"/>
          <w:iCs/>
          <w:lang w:eastAsia="ar-SA"/>
        </w:rPr>
        <w:t xml:space="preserve">) </w:t>
      </w:r>
      <w:r w:rsidRPr="00182DF0">
        <w:rPr>
          <w:rFonts w:eastAsia="Times New Roman" w:cstheme="minorHAnsi"/>
          <w:lang w:eastAsia="ar-SA"/>
        </w:rPr>
        <w:t>powiększone o podatek VAT</w:t>
      </w:r>
      <w:r w:rsidRPr="00182DF0">
        <w:rPr>
          <w:rFonts w:eastAsia="Times New Roman" w:cstheme="minorHAnsi"/>
          <w:i/>
          <w:lang w:eastAsia="ar-SA"/>
        </w:rPr>
        <w:t xml:space="preserve"> </w:t>
      </w:r>
      <w:r w:rsidRPr="00182DF0">
        <w:rPr>
          <w:rFonts w:eastAsia="Times New Roman" w:cstheme="minorHAnsi"/>
          <w:lang w:eastAsia="ar-SA"/>
        </w:rPr>
        <w:t>………. % tj. …………….. zł</w:t>
      </w:r>
      <w:r w:rsidR="002E46F4">
        <w:rPr>
          <w:rFonts w:eastAsia="Times New Roman" w:cstheme="minorHAnsi"/>
          <w:lang w:eastAsia="ar-SA"/>
        </w:rPr>
        <w:t>otych</w:t>
      </w:r>
      <w:r w:rsidRPr="00182DF0">
        <w:rPr>
          <w:rFonts w:eastAsia="Times New Roman" w:cstheme="minorHAnsi"/>
          <w:lang w:eastAsia="ar-SA"/>
        </w:rPr>
        <w:t>, kwota brutto: ………………… zł</w:t>
      </w:r>
      <w:r w:rsidR="002E46F4">
        <w:rPr>
          <w:rFonts w:eastAsia="Times New Roman" w:cstheme="minorHAnsi"/>
          <w:lang w:eastAsia="ar-SA"/>
        </w:rPr>
        <w:t>otych</w:t>
      </w:r>
      <w:r w:rsidRPr="00182DF0">
        <w:rPr>
          <w:rFonts w:eastAsia="Times New Roman" w:cstheme="minorHAnsi"/>
          <w:lang w:eastAsia="ar-SA"/>
        </w:rPr>
        <w:t xml:space="preserve"> (</w:t>
      </w:r>
      <w:r w:rsidRPr="00BF75F5">
        <w:rPr>
          <w:rFonts w:eastAsia="Times New Roman" w:cstheme="minorHAnsi"/>
          <w:iCs/>
          <w:lang w:eastAsia="ar-SA"/>
        </w:rPr>
        <w:t>słownie:</w:t>
      </w:r>
      <w:r w:rsidRPr="00182DF0">
        <w:rPr>
          <w:rFonts w:eastAsia="Times New Roman" w:cstheme="minorHAnsi"/>
          <w:i/>
          <w:lang w:eastAsia="ar-SA"/>
        </w:rPr>
        <w:t xml:space="preserve"> ...........................................................................................</w:t>
      </w:r>
      <w:r w:rsidRPr="00BF75F5">
        <w:rPr>
          <w:rFonts w:eastAsia="Times New Roman" w:cstheme="minorHAnsi"/>
          <w:iCs/>
          <w:lang w:eastAsia="ar-SA"/>
        </w:rPr>
        <w:t>)</w:t>
      </w:r>
      <w:r w:rsidRPr="00182DF0">
        <w:rPr>
          <w:rFonts w:eastAsia="Times New Roman" w:cstheme="minorHAnsi"/>
          <w:i/>
          <w:lang w:eastAsia="ar-SA"/>
        </w:rPr>
        <w:t>.</w:t>
      </w:r>
    </w:p>
    <w:p w14:paraId="4FF53E65" w14:textId="4EE21E6E" w:rsidR="00182DF0" w:rsidRPr="00174516" w:rsidRDefault="00182DF0" w:rsidP="00E55E10">
      <w:pPr>
        <w:numPr>
          <w:ilvl w:val="0"/>
          <w:numId w:val="7"/>
        </w:numPr>
        <w:suppressAutoHyphens/>
        <w:spacing w:after="0" w:line="276" w:lineRule="auto"/>
        <w:jc w:val="both"/>
        <w:rPr>
          <w:rFonts w:eastAsia="Times New Roman" w:cstheme="minorHAnsi"/>
          <w:lang w:eastAsia="ar-SA"/>
        </w:rPr>
      </w:pPr>
      <w:r w:rsidRPr="00174516">
        <w:rPr>
          <w:rFonts w:eastAsia="Times New Roman" w:cstheme="minorHAnsi"/>
          <w:lang w:eastAsia="ar-SA"/>
        </w:rPr>
        <w:t xml:space="preserve">Wynagrodzenie ryczałtowe, o którym mowa w ust 1. obejmuje wszystkie koszty związane z realizacją robót objętych </w:t>
      </w:r>
      <w:r w:rsidR="00140334" w:rsidRPr="00174516">
        <w:rPr>
          <w:rFonts w:eastAsia="Times New Roman" w:cstheme="minorHAnsi"/>
          <w:lang w:eastAsia="ar-SA"/>
        </w:rPr>
        <w:t>umową,</w:t>
      </w:r>
      <w:r w:rsidRPr="00174516">
        <w:rPr>
          <w:rFonts w:eastAsia="Times New Roman" w:cstheme="minorHAnsi"/>
          <w:lang w:eastAsia="ar-SA"/>
        </w:rPr>
        <w:t xml:space="preserve"> w tym ryzyko Wykonawcy z tytułu oszacowania wszelkich kosztów związanych </w:t>
      </w:r>
      <w:r w:rsidR="00713D0F">
        <w:rPr>
          <w:rFonts w:eastAsia="Times New Roman" w:cstheme="minorHAnsi"/>
          <w:lang w:eastAsia="ar-SA"/>
        </w:rPr>
        <w:br/>
      </w:r>
      <w:r w:rsidRPr="00174516">
        <w:rPr>
          <w:rFonts w:eastAsia="Times New Roman" w:cstheme="minorHAnsi"/>
          <w:lang w:eastAsia="ar-SA"/>
        </w:rPr>
        <w:t>z realizacją przedmiotu umowy, a także oddziaływania innych czynników mających lub mogących mieć wpływ na koszty</w:t>
      </w:r>
      <w:r w:rsidRPr="00174516">
        <w:rPr>
          <w:rFonts w:eastAsia="Times New Roman" w:cstheme="minorHAnsi"/>
          <w:bCs/>
          <w:lang w:eastAsia="ar-SA"/>
        </w:rPr>
        <w:t xml:space="preserve"> j</w:t>
      </w:r>
      <w:r w:rsidRPr="00174516">
        <w:rPr>
          <w:rFonts w:eastAsia="Times New Roman" w:cstheme="minorHAnsi"/>
          <w:lang w:eastAsia="ar-SA"/>
        </w:rPr>
        <w:t xml:space="preserve">ak również koszty: </w:t>
      </w:r>
      <w:r w:rsidR="005E6791" w:rsidRPr="00174516">
        <w:rPr>
          <w:rFonts w:eastAsia="Times New Roman" w:cstheme="minorHAnsi"/>
          <w:lang w:eastAsia="ar-SA"/>
        </w:rPr>
        <w:t xml:space="preserve">opinii, uzgodnień, </w:t>
      </w:r>
      <w:r w:rsidRPr="00174516">
        <w:rPr>
          <w:rFonts w:eastAsia="Times New Roman" w:cstheme="minorHAnsi"/>
          <w:lang w:eastAsia="ar-SA"/>
        </w:rPr>
        <w:t xml:space="preserve">wykonania badań, sprawdzeń, pomiarów, odbiorów, opracowania dokumentacji geodezyjnej powykonawczej, </w:t>
      </w:r>
      <w:bookmarkStart w:id="2" w:name="_Hlk192838018"/>
      <w:r w:rsidR="008B7DBB" w:rsidRPr="00174516">
        <w:rPr>
          <w:rFonts w:eastAsia="Times New Roman" w:cstheme="minorHAnsi"/>
          <w:lang w:eastAsia="ar-SA"/>
        </w:rPr>
        <w:t>utrzymanie</w:t>
      </w:r>
      <w:r w:rsidR="005765ED" w:rsidRPr="00174516">
        <w:rPr>
          <w:rFonts w:eastAsia="Times New Roman" w:cstheme="minorHAnsi"/>
          <w:lang w:eastAsia="ar-SA"/>
        </w:rPr>
        <w:t xml:space="preserve">, zagospodarowanie </w:t>
      </w:r>
      <w:r w:rsidR="00713D0F">
        <w:rPr>
          <w:rFonts w:eastAsia="Times New Roman" w:cstheme="minorHAnsi"/>
          <w:lang w:eastAsia="ar-SA"/>
        </w:rPr>
        <w:br/>
      </w:r>
      <w:r w:rsidR="005765ED" w:rsidRPr="00174516">
        <w:rPr>
          <w:rFonts w:eastAsia="Times New Roman" w:cstheme="minorHAnsi"/>
          <w:lang w:eastAsia="ar-SA"/>
        </w:rPr>
        <w:t>i zabezpieczenie</w:t>
      </w:r>
      <w:r w:rsidR="008B7DBB" w:rsidRPr="00174516">
        <w:rPr>
          <w:rFonts w:eastAsia="Times New Roman" w:cstheme="minorHAnsi"/>
          <w:lang w:eastAsia="ar-SA"/>
        </w:rPr>
        <w:t xml:space="preserve"> placu budowy</w:t>
      </w:r>
      <w:bookmarkEnd w:id="2"/>
      <w:r w:rsidR="008B7DBB" w:rsidRPr="00174516">
        <w:rPr>
          <w:rFonts w:eastAsia="Times New Roman" w:cstheme="minorHAnsi"/>
          <w:lang w:eastAsia="ar-SA"/>
        </w:rPr>
        <w:t>,</w:t>
      </w:r>
      <w:r w:rsidR="005765ED" w:rsidRPr="00174516">
        <w:rPr>
          <w:rFonts w:eastAsia="Times New Roman" w:cstheme="minorHAnsi"/>
          <w:lang w:eastAsia="ar-SA"/>
        </w:rPr>
        <w:t xml:space="preserve"> odtworzenie terenu</w:t>
      </w:r>
      <w:r w:rsidR="005765ED" w:rsidRPr="00174516">
        <w:t xml:space="preserve"> </w:t>
      </w:r>
      <w:r w:rsidR="005765ED" w:rsidRPr="00174516">
        <w:rPr>
          <w:rFonts w:eastAsia="Times New Roman" w:cstheme="minorHAnsi"/>
          <w:lang w:eastAsia="ar-SA"/>
        </w:rPr>
        <w:t>i dróg do stanu pierwotnego wraz z zagęszczeniem,</w:t>
      </w:r>
      <w:r w:rsidR="008B7DBB" w:rsidRPr="00174516">
        <w:rPr>
          <w:rFonts w:eastAsia="Times New Roman" w:cstheme="minorHAnsi"/>
          <w:lang w:eastAsia="ar-SA"/>
        </w:rPr>
        <w:t xml:space="preserve"> zużycia energii przy realizacji robót</w:t>
      </w:r>
      <w:r w:rsidR="005765ED" w:rsidRPr="00174516">
        <w:rPr>
          <w:rFonts w:eastAsia="Times New Roman" w:cstheme="minorHAnsi"/>
          <w:lang w:eastAsia="ar-SA"/>
        </w:rPr>
        <w:t>, innych kosztów niezbędnych do realizacji zamówienia</w:t>
      </w:r>
      <w:r w:rsidR="00140334" w:rsidRPr="00174516">
        <w:rPr>
          <w:rFonts w:eastAsia="Times New Roman" w:cstheme="minorHAnsi"/>
          <w:lang w:eastAsia="ar-SA"/>
        </w:rPr>
        <w:t>.</w:t>
      </w:r>
      <w:r w:rsidR="008B7DBB" w:rsidRPr="00174516">
        <w:rPr>
          <w:rFonts w:eastAsia="Times New Roman" w:cstheme="minorHAnsi"/>
          <w:lang w:eastAsia="ar-SA"/>
        </w:rPr>
        <w:t xml:space="preserve"> </w:t>
      </w:r>
      <w:r w:rsidR="00713D0F">
        <w:rPr>
          <w:rFonts w:eastAsia="Times New Roman" w:cstheme="minorHAnsi"/>
          <w:lang w:eastAsia="ar-SA"/>
        </w:rPr>
        <w:br/>
      </w:r>
      <w:r w:rsidRPr="00174516">
        <w:rPr>
          <w:rFonts w:eastAsia="Times New Roman" w:cstheme="minorHAnsi"/>
          <w:lang w:eastAsia="ar-SA"/>
        </w:rPr>
        <w:t xml:space="preserve">Celem uniknięcia wątpliwości niniejsze wyliczenia </w:t>
      </w:r>
      <w:r w:rsidR="00616514" w:rsidRPr="00174516">
        <w:rPr>
          <w:rFonts w:eastAsia="Times New Roman" w:cstheme="minorHAnsi"/>
          <w:lang w:eastAsia="ar-SA"/>
        </w:rPr>
        <w:t>są</w:t>
      </w:r>
      <w:r w:rsidRPr="00174516">
        <w:rPr>
          <w:rFonts w:eastAsia="Times New Roman" w:cstheme="minorHAnsi"/>
          <w:lang w:eastAsia="ar-SA"/>
        </w:rPr>
        <w:t xml:space="preserve"> wyłącznie przykładowe więc Wykonawca przyjmuje na siebie wszelkie ryzyka, poza tymi, które wynikają z winy umyślnej Zamawiającego.</w:t>
      </w:r>
    </w:p>
    <w:p w14:paraId="0E6796C4" w14:textId="3C5C0A19" w:rsidR="00182DF0" w:rsidRPr="00182DF0" w:rsidRDefault="00182DF0" w:rsidP="00E55E10">
      <w:pPr>
        <w:numPr>
          <w:ilvl w:val="0"/>
          <w:numId w:val="7"/>
        </w:numPr>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Niedoszacowanie, pominięcie oraz brak rozpoznania zakresu przedmiotu umowy nie może być podstawą </w:t>
      </w:r>
      <w:r w:rsidR="007921EF">
        <w:rPr>
          <w:rFonts w:eastAsia="Times New Roman" w:cstheme="minorHAnsi"/>
          <w:lang w:eastAsia="ar-SA"/>
        </w:rPr>
        <w:br/>
      </w:r>
      <w:r w:rsidRPr="00182DF0">
        <w:rPr>
          <w:rFonts w:eastAsia="Times New Roman" w:cstheme="minorHAnsi"/>
          <w:lang w:eastAsia="ar-SA"/>
        </w:rPr>
        <w:t>do żądania zmiany wynagrodzenia ryczałtowego określonego w ust. 1</w:t>
      </w:r>
      <w:r w:rsidR="005401F7">
        <w:rPr>
          <w:rFonts w:eastAsia="Times New Roman" w:cstheme="minorHAnsi"/>
          <w:lang w:eastAsia="ar-SA"/>
        </w:rPr>
        <w:t>.</w:t>
      </w:r>
    </w:p>
    <w:p w14:paraId="370F8A29" w14:textId="77777777" w:rsidR="00182DF0" w:rsidRPr="00182DF0" w:rsidRDefault="00182DF0" w:rsidP="00E55E10">
      <w:pPr>
        <w:numPr>
          <w:ilvl w:val="0"/>
          <w:numId w:val="7"/>
        </w:numPr>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Wykonawca oświadcza, że jest płatnikiem podatku VAT, uprawnionym do wystawienia faktury VAT. </w:t>
      </w:r>
    </w:p>
    <w:p w14:paraId="0824DBFB" w14:textId="709AEF8B" w:rsidR="002B43DE" w:rsidRPr="003F38CD" w:rsidRDefault="00616514" w:rsidP="003F38CD">
      <w:pPr>
        <w:spacing w:after="0" w:line="276" w:lineRule="auto"/>
        <w:ind w:left="284" w:hanging="284"/>
        <w:jc w:val="both"/>
        <w:rPr>
          <w:rFonts w:cstheme="minorHAnsi"/>
        </w:rPr>
      </w:pPr>
      <w:r w:rsidRPr="00AC4128">
        <w:rPr>
          <w:rFonts w:eastAsia="Times New Roman" w:cstheme="minorHAnsi"/>
          <w:b/>
          <w:bCs/>
          <w:lang w:eastAsia="ar-SA"/>
        </w:rPr>
        <w:t>5.</w:t>
      </w:r>
      <w:r w:rsidR="003F38CD">
        <w:rPr>
          <w:rFonts w:eastAsia="Times New Roman" w:cstheme="minorHAnsi"/>
          <w:b/>
          <w:bCs/>
          <w:lang w:eastAsia="ar-SA"/>
        </w:rPr>
        <w:t xml:space="preserve"> </w:t>
      </w:r>
      <w:r w:rsidR="003F38CD" w:rsidRPr="002610CC">
        <w:rPr>
          <w:rFonts w:cstheme="minorHAnsi"/>
        </w:rPr>
        <w:t xml:space="preserve">Wykonawca zobowiązuje się do wystawiania faktur wyłącznie w formie faktur ustrukturyzowanych </w:t>
      </w:r>
      <w:r w:rsidR="003F38CD">
        <w:rPr>
          <w:rFonts w:cstheme="minorHAnsi"/>
        </w:rPr>
        <w:br/>
      </w:r>
      <w:r w:rsidR="003F38CD" w:rsidRPr="002610CC">
        <w:rPr>
          <w:rFonts w:cstheme="minorHAnsi"/>
        </w:rPr>
        <w:t>za pośrednictwem Krajowego Systemu e-Faktur (</w:t>
      </w:r>
      <w:proofErr w:type="spellStart"/>
      <w:r w:rsidR="003F38CD" w:rsidRPr="002610CC">
        <w:rPr>
          <w:rFonts w:cstheme="minorHAnsi"/>
        </w:rPr>
        <w:t>KSeF</w:t>
      </w:r>
      <w:proofErr w:type="spellEnd"/>
      <w:r w:rsidR="003F38CD" w:rsidRPr="002610CC">
        <w:rPr>
          <w:rFonts w:cstheme="minorHAnsi"/>
        </w:rPr>
        <w:t>), zgodnie z obowiązującymi przepisami prawa.</w:t>
      </w:r>
      <w:r w:rsidR="003F38CD">
        <w:rPr>
          <w:rFonts w:cstheme="minorHAnsi"/>
        </w:rPr>
        <w:t xml:space="preserve"> </w:t>
      </w:r>
      <w:r w:rsidR="003F38CD">
        <w:rPr>
          <w:rFonts w:cstheme="minorHAnsi"/>
        </w:rPr>
        <w:br/>
      </w:r>
      <w:r w:rsidR="003F38CD" w:rsidRPr="002610CC">
        <w:rPr>
          <w:rFonts w:cstheme="minorHAnsi"/>
        </w:rPr>
        <w:t xml:space="preserve">Za dzień doręczenia faktury zamawiającemu uznaje się dzień otrzymania faktury przez zamawiającego </w:t>
      </w:r>
      <w:r w:rsidR="003F38CD">
        <w:rPr>
          <w:rFonts w:cstheme="minorHAnsi"/>
        </w:rPr>
        <w:br/>
      </w:r>
      <w:r w:rsidR="003F38CD" w:rsidRPr="002610CC">
        <w:rPr>
          <w:rFonts w:cstheme="minorHAnsi"/>
        </w:rPr>
        <w:t xml:space="preserve">w </w:t>
      </w:r>
      <w:proofErr w:type="spellStart"/>
      <w:r w:rsidR="003F38CD" w:rsidRPr="002610CC">
        <w:rPr>
          <w:rFonts w:cstheme="minorHAnsi"/>
        </w:rPr>
        <w:t>KSeF</w:t>
      </w:r>
      <w:proofErr w:type="spellEnd"/>
      <w:r w:rsidR="003F38CD" w:rsidRPr="002610CC">
        <w:rPr>
          <w:rFonts w:cstheme="minorHAnsi"/>
        </w:rPr>
        <w:t>.</w:t>
      </w:r>
      <w:r w:rsidR="003F38CD">
        <w:rPr>
          <w:rFonts w:cstheme="minorHAnsi"/>
        </w:rPr>
        <w:t xml:space="preserve"> </w:t>
      </w:r>
      <w:r w:rsidR="003F38CD" w:rsidRPr="002610CC">
        <w:rPr>
          <w:rFonts w:cstheme="minorHAnsi"/>
        </w:rPr>
        <w:t xml:space="preserve">W przypadku wystąpienia awarii systemu </w:t>
      </w:r>
      <w:proofErr w:type="spellStart"/>
      <w:r w:rsidR="003F38CD" w:rsidRPr="002610CC">
        <w:rPr>
          <w:rFonts w:cstheme="minorHAnsi"/>
        </w:rPr>
        <w:t>KSeF</w:t>
      </w:r>
      <w:proofErr w:type="spellEnd"/>
      <w:r w:rsidR="003F38CD" w:rsidRPr="002610CC">
        <w:rPr>
          <w:rFonts w:cstheme="minorHAnsi"/>
        </w:rPr>
        <w:t xml:space="preserve"> lub innych przesłanek uniemożliwiających wystawienie faktury za pośrednictwem </w:t>
      </w:r>
      <w:proofErr w:type="spellStart"/>
      <w:r w:rsidR="003F38CD" w:rsidRPr="002610CC">
        <w:rPr>
          <w:rFonts w:cstheme="minorHAnsi"/>
        </w:rPr>
        <w:t>KSeF</w:t>
      </w:r>
      <w:proofErr w:type="spellEnd"/>
      <w:r w:rsidR="003F38CD" w:rsidRPr="002610CC">
        <w:rPr>
          <w:rFonts w:cstheme="minorHAnsi"/>
        </w:rPr>
        <w:t>, wykonawca zobowiązany jest do niezwłocznego poinformowania zamawiającego.</w:t>
      </w:r>
      <w:r w:rsidR="003F38CD">
        <w:rPr>
          <w:rFonts w:cstheme="minorHAnsi"/>
        </w:rPr>
        <w:t xml:space="preserve"> </w:t>
      </w:r>
      <w:r w:rsidR="003F38CD" w:rsidRPr="002610CC">
        <w:rPr>
          <w:rFonts w:cstheme="minorHAnsi"/>
        </w:rPr>
        <w:t xml:space="preserve">Wykonawca zobowiązany jest do podania zamawiającemu swojego numeru </w:t>
      </w:r>
      <w:proofErr w:type="spellStart"/>
      <w:r w:rsidR="003F38CD" w:rsidRPr="002610CC">
        <w:rPr>
          <w:rFonts w:cstheme="minorHAnsi"/>
        </w:rPr>
        <w:t>KSeF</w:t>
      </w:r>
      <w:proofErr w:type="spellEnd"/>
      <w:r w:rsidR="003F38CD" w:rsidRPr="002610CC">
        <w:rPr>
          <w:rFonts w:cstheme="minorHAnsi"/>
        </w:rPr>
        <w:t xml:space="preserve"> najpóźniej w dniu podpisania umowy.</w:t>
      </w:r>
      <w:r w:rsidR="003F38CD">
        <w:rPr>
          <w:rFonts w:cstheme="minorHAnsi"/>
        </w:rPr>
        <w:t xml:space="preserve"> </w:t>
      </w:r>
      <w:r w:rsidR="003F38CD" w:rsidRPr="002610CC">
        <w:rPr>
          <w:rFonts w:cstheme="minorHAnsi"/>
        </w:rPr>
        <w:t xml:space="preserve">Zamawiający zastrzega sobie prawo do żądania potwierdzenia wysłania faktury do </w:t>
      </w:r>
      <w:proofErr w:type="spellStart"/>
      <w:r w:rsidR="003F38CD" w:rsidRPr="002610CC">
        <w:rPr>
          <w:rFonts w:cstheme="minorHAnsi"/>
        </w:rPr>
        <w:t>KSeF</w:t>
      </w:r>
      <w:proofErr w:type="spellEnd"/>
      <w:r w:rsidR="003F38CD" w:rsidRPr="002610CC">
        <w:rPr>
          <w:rFonts w:cstheme="minorHAnsi"/>
        </w:rPr>
        <w:t xml:space="preserve"> oraz numeru referencyjnego faktury nadanego przez system.</w:t>
      </w:r>
    </w:p>
    <w:p w14:paraId="5AFDBD5B" w14:textId="77777777" w:rsidR="00182DF0" w:rsidRPr="00616514" w:rsidRDefault="00182DF0" w:rsidP="00E55E10">
      <w:pPr>
        <w:numPr>
          <w:ilvl w:val="0"/>
          <w:numId w:val="43"/>
        </w:numPr>
        <w:suppressAutoHyphens/>
        <w:spacing w:after="0" w:line="276" w:lineRule="auto"/>
        <w:jc w:val="both"/>
        <w:rPr>
          <w:rFonts w:eastAsia="Times New Roman" w:cstheme="minorHAnsi"/>
          <w:lang w:eastAsia="ar-SA"/>
        </w:rPr>
      </w:pPr>
      <w:r w:rsidRPr="00616514">
        <w:rPr>
          <w:rFonts w:eastAsia="Times New Roman" w:cstheme="minorHAnsi"/>
          <w:lang w:eastAsia="ar-SA"/>
        </w:rPr>
        <w:t>Należne Wykonawcy wynagrodzenie wypłacane będzie metodą podzielonej płatności.</w:t>
      </w:r>
    </w:p>
    <w:p w14:paraId="53563DB9" w14:textId="7B5822E8" w:rsidR="00182DF0" w:rsidRPr="00616514" w:rsidRDefault="00182DF0" w:rsidP="00E55E10">
      <w:pPr>
        <w:numPr>
          <w:ilvl w:val="0"/>
          <w:numId w:val="43"/>
        </w:numPr>
        <w:suppressAutoHyphens/>
        <w:spacing w:after="0" w:line="276" w:lineRule="auto"/>
        <w:ind w:left="284" w:hanging="284"/>
        <w:jc w:val="both"/>
        <w:rPr>
          <w:rFonts w:eastAsia="Times New Roman" w:cstheme="minorHAnsi"/>
          <w:lang w:eastAsia="ar-SA"/>
        </w:rPr>
      </w:pPr>
      <w:r w:rsidRPr="00616514">
        <w:rPr>
          <w:rFonts w:eastAsia="Times New Roman" w:cstheme="minorHAnsi"/>
          <w:lang w:eastAsia="ar-SA"/>
        </w:rPr>
        <w:t xml:space="preserve">Końcowe rozliczenie robót nastąpi fakturą końcową po odbiorze końcowym robót, na podstawie faktury wystawionej po zatwierdzeniu końcowego protokołu odbioru robót przez </w:t>
      </w:r>
      <w:r w:rsidR="000C1B00" w:rsidRPr="00616514">
        <w:rPr>
          <w:rFonts w:eastAsia="Times New Roman" w:cstheme="minorHAnsi"/>
          <w:lang w:eastAsia="ar-SA"/>
        </w:rPr>
        <w:t>Zamawiającego</w:t>
      </w:r>
      <w:r w:rsidRPr="00616514">
        <w:rPr>
          <w:rFonts w:eastAsia="Times New Roman" w:cstheme="minorHAnsi"/>
          <w:lang w:eastAsia="ar-SA"/>
        </w:rPr>
        <w:t>.</w:t>
      </w:r>
    </w:p>
    <w:p w14:paraId="2E8AD11A" w14:textId="0432B519" w:rsidR="00182DF0" w:rsidRPr="00616514" w:rsidRDefault="00182DF0" w:rsidP="00E55E10">
      <w:pPr>
        <w:numPr>
          <w:ilvl w:val="0"/>
          <w:numId w:val="43"/>
        </w:numPr>
        <w:suppressAutoHyphens/>
        <w:spacing w:after="0" w:line="276" w:lineRule="auto"/>
        <w:ind w:left="284" w:hanging="284"/>
        <w:jc w:val="both"/>
        <w:rPr>
          <w:rFonts w:eastAsia="Times New Roman" w:cstheme="minorHAnsi"/>
          <w:lang w:eastAsia="ar-SA"/>
        </w:rPr>
      </w:pPr>
      <w:r w:rsidRPr="00616514">
        <w:rPr>
          <w:rFonts w:eastAsia="Times New Roman" w:cstheme="minorHAnsi"/>
          <w:lang w:eastAsia="ar-SA"/>
        </w:rPr>
        <w:t xml:space="preserve">Do niniejszego paragrafu mają zastosowanie postanowienia </w:t>
      </w:r>
      <w:r w:rsidRPr="00616514">
        <w:rPr>
          <w:rFonts w:eastAsia="Times New Roman" w:cstheme="minorHAnsi"/>
          <w:bCs/>
          <w:lang w:eastAsia="ar-SA"/>
        </w:rPr>
        <w:t>§ 1</w:t>
      </w:r>
      <w:r w:rsidR="00A57F22">
        <w:rPr>
          <w:rFonts w:eastAsia="Times New Roman" w:cstheme="minorHAnsi"/>
          <w:bCs/>
          <w:lang w:eastAsia="ar-SA"/>
        </w:rPr>
        <w:t>1</w:t>
      </w:r>
      <w:r w:rsidRPr="00616514">
        <w:rPr>
          <w:rFonts w:eastAsia="Times New Roman" w:cstheme="minorHAnsi"/>
          <w:bCs/>
          <w:lang w:eastAsia="ar-SA"/>
        </w:rPr>
        <w:t xml:space="preserve"> ust.</w:t>
      </w:r>
      <w:r w:rsidRPr="00616514">
        <w:rPr>
          <w:rFonts w:eastAsia="Times New Roman" w:cstheme="minorHAnsi"/>
          <w:b/>
          <w:lang w:eastAsia="ar-SA"/>
        </w:rPr>
        <w:t xml:space="preserve"> </w:t>
      </w:r>
      <w:r w:rsidRPr="00616514">
        <w:rPr>
          <w:rFonts w:eastAsia="Times New Roman" w:cstheme="minorHAnsi"/>
          <w:lang w:eastAsia="ar-SA"/>
        </w:rPr>
        <w:t>3, 4 i 5 niniejszej umowy.</w:t>
      </w:r>
    </w:p>
    <w:p w14:paraId="1E84A5B1" w14:textId="10001D88" w:rsidR="00182DF0" w:rsidRPr="00616514" w:rsidRDefault="00182DF0" w:rsidP="00E55E10">
      <w:pPr>
        <w:pStyle w:val="Akapitzlist"/>
        <w:numPr>
          <w:ilvl w:val="0"/>
          <w:numId w:val="43"/>
        </w:numPr>
        <w:spacing w:after="0" w:line="276" w:lineRule="auto"/>
        <w:jc w:val="both"/>
        <w:rPr>
          <w:rFonts w:eastAsia="Times New Roman" w:cstheme="minorHAnsi"/>
          <w:lang w:eastAsia="ar-SA"/>
        </w:rPr>
      </w:pPr>
      <w:r w:rsidRPr="00616514">
        <w:rPr>
          <w:rFonts w:eastAsia="Times New Roman" w:cstheme="minorHAnsi"/>
          <w:lang w:eastAsia="ar-SA"/>
        </w:rPr>
        <w:t xml:space="preserve">Płatności będą dokonywane przelewem na wskazany przez Wykonawcę rachunek bankowy w fakturze, </w:t>
      </w:r>
      <w:r w:rsidR="0041006D" w:rsidRPr="00616514">
        <w:rPr>
          <w:rFonts w:eastAsia="Times New Roman" w:cstheme="minorHAnsi"/>
          <w:lang w:eastAsia="ar-SA"/>
        </w:rPr>
        <w:br/>
      </w:r>
      <w:r w:rsidRPr="00616514">
        <w:rPr>
          <w:rFonts w:eastAsia="Times New Roman" w:cstheme="minorHAnsi"/>
          <w:lang w:eastAsia="ar-SA"/>
        </w:rPr>
        <w:t xml:space="preserve">w terminie </w:t>
      </w:r>
      <w:r w:rsidR="00845A2E" w:rsidRPr="00616514">
        <w:rPr>
          <w:rFonts w:eastAsia="Times New Roman" w:cstheme="minorHAnsi"/>
          <w:lang w:eastAsia="ar-SA"/>
        </w:rPr>
        <w:t>do</w:t>
      </w:r>
      <w:r w:rsidR="005E5949" w:rsidRPr="00616514">
        <w:rPr>
          <w:rFonts w:eastAsia="Times New Roman" w:cstheme="minorHAnsi"/>
          <w:lang w:eastAsia="ar-SA"/>
        </w:rPr>
        <w:t xml:space="preserve"> 3</w:t>
      </w:r>
      <w:r w:rsidR="008B7DBB" w:rsidRPr="00616514">
        <w:rPr>
          <w:rFonts w:eastAsia="Times New Roman" w:cstheme="minorHAnsi"/>
          <w:lang w:eastAsia="ar-SA"/>
        </w:rPr>
        <w:t>0</w:t>
      </w:r>
      <w:r w:rsidR="005E5949" w:rsidRPr="00616514">
        <w:rPr>
          <w:rFonts w:eastAsia="Times New Roman" w:cstheme="minorHAnsi"/>
          <w:lang w:eastAsia="ar-SA"/>
        </w:rPr>
        <w:t xml:space="preserve"> dni od daty otrzymania przez Zamawiającego prawidłowo wystawionej faktury wraz </w:t>
      </w:r>
      <w:r w:rsidR="00713D0F">
        <w:rPr>
          <w:rFonts w:eastAsia="Times New Roman" w:cstheme="minorHAnsi"/>
          <w:lang w:eastAsia="ar-SA"/>
        </w:rPr>
        <w:br/>
      </w:r>
      <w:r w:rsidR="005E5949" w:rsidRPr="00616514">
        <w:rPr>
          <w:rFonts w:eastAsia="Times New Roman" w:cstheme="minorHAnsi"/>
          <w:lang w:eastAsia="ar-SA"/>
        </w:rPr>
        <w:t>z zatwierdzonym protokołem odbioru robót po spełnieniu opisanych w umowie warunków.</w:t>
      </w:r>
    </w:p>
    <w:p w14:paraId="61D54992" w14:textId="3A95EF6B" w:rsidR="00182DF0" w:rsidRPr="00616514" w:rsidRDefault="000E2435" w:rsidP="00E55E10">
      <w:pPr>
        <w:numPr>
          <w:ilvl w:val="0"/>
          <w:numId w:val="43"/>
        </w:numPr>
        <w:suppressAutoHyphens/>
        <w:spacing w:after="0" w:line="276" w:lineRule="auto"/>
        <w:ind w:left="284" w:hanging="284"/>
        <w:jc w:val="both"/>
        <w:rPr>
          <w:rFonts w:eastAsia="Times New Roman" w:cstheme="minorHAnsi"/>
          <w:lang w:eastAsia="ar-SA"/>
        </w:rPr>
      </w:pPr>
      <w:r w:rsidRPr="00616514">
        <w:rPr>
          <w:rFonts w:eastAsia="Times New Roman" w:cstheme="minorHAnsi"/>
          <w:lang w:eastAsia="ar-SA"/>
        </w:rPr>
        <w:t xml:space="preserve"> </w:t>
      </w:r>
      <w:r w:rsidR="00182DF0" w:rsidRPr="00616514">
        <w:rPr>
          <w:rFonts w:eastAsia="Times New Roman" w:cstheme="minorHAnsi"/>
          <w:lang w:eastAsia="ar-SA"/>
        </w:rPr>
        <w:t xml:space="preserve">Zamawiający wypłaci Wykonawcy należne wynagrodzenie za odebrane roboty budowlane pod warunkiem przedstawienia Zamawiającemu dowodów zapłaty należnego wynagrodzenia </w:t>
      </w:r>
      <w:r w:rsidR="000E529B" w:rsidRPr="00616514">
        <w:rPr>
          <w:rFonts w:eastAsia="Times New Roman" w:cstheme="minorHAnsi"/>
          <w:lang w:eastAsia="ar-SA"/>
        </w:rPr>
        <w:t>P</w:t>
      </w:r>
      <w:r w:rsidR="00182DF0" w:rsidRPr="00616514">
        <w:rPr>
          <w:rFonts w:eastAsia="Times New Roman" w:cstheme="minorHAnsi"/>
          <w:lang w:eastAsia="ar-SA"/>
        </w:rPr>
        <w:t xml:space="preserve">odwykonawcom i dalszym </w:t>
      </w:r>
      <w:r w:rsidR="000E529B" w:rsidRPr="00616514">
        <w:rPr>
          <w:rFonts w:eastAsia="Times New Roman" w:cstheme="minorHAnsi"/>
          <w:lang w:eastAsia="ar-SA"/>
        </w:rPr>
        <w:t>P</w:t>
      </w:r>
      <w:r w:rsidR="00182DF0" w:rsidRPr="00616514">
        <w:rPr>
          <w:rFonts w:eastAsia="Times New Roman" w:cstheme="minorHAnsi"/>
          <w:lang w:eastAsia="ar-SA"/>
        </w:rPr>
        <w:t>odwykonawcom, tj.:</w:t>
      </w:r>
    </w:p>
    <w:p w14:paraId="4E7450D0" w14:textId="4F9CF9D7" w:rsidR="00182DF0" w:rsidRPr="00616514" w:rsidRDefault="000E529B" w:rsidP="00E55E10">
      <w:pPr>
        <w:numPr>
          <w:ilvl w:val="0"/>
          <w:numId w:val="24"/>
        </w:numPr>
        <w:suppressAutoHyphens/>
        <w:spacing w:after="0" w:line="276" w:lineRule="auto"/>
        <w:ind w:left="567" w:hanging="283"/>
        <w:jc w:val="both"/>
        <w:rPr>
          <w:rFonts w:eastAsia="Times New Roman" w:cstheme="minorHAnsi"/>
          <w:lang w:eastAsia="ar-SA"/>
        </w:rPr>
      </w:pPr>
      <w:r w:rsidRPr="00616514">
        <w:rPr>
          <w:rFonts w:eastAsia="Times New Roman" w:cstheme="minorHAnsi"/>
          <w:lang w:eastAsia="ar-SA"/>
        </w:rPr>
        <w:t>O</w:t>
      </w:r>
      <w:r w:rsidR="00182DF0" w:rsidRPr="00616514">
        <w:rPr>
          <w:rFonts w:eastAsia="Times New Roman" w:cstheme="minorHAnsi"/>
          <w:lang w:eastAsia="ar-SA"/>
        </w:rPr>
        <w:t xml:space="preserve">ryginałów oświadczeń każdego z </w:t>
      </w:r>
      <w:r w:rsidRPr="00616514">
        <w:rPr>
          <w:rFonts w:eastAsia="Times New Roman" w:cstheme="minorHAnsi"/>
          <w:lang w:eastAsia="ar-SA"/>
        </w:rPr>
        <w:t>P</w:t>
      </w:r>
      <w:r w:rsidR="00182DF0" w:rsidRPr="00616514">
        <w:rPr>
          <w:rFonts w:eastAsia="Times New Roman" w:cstheme="minorHAnsi"/>
          <w:lang w:eastAsia="ar-SA"/>
        </w:rPr>
        <w:t xml:space="preserve">odwykonawców i dalszych </w:t>
      </w:r>
      <w:r w:rsidRPr="00616514">
        <w:rPr>
          <w:rFonts w:eastAsia="Times New Roman" w:cstheme="minorHAnsi"/>
          <w:lang w:eastAsia="ar-SA"/>
        </w:rPr>
        <w:t>P</w:t>
      </w:r>
      <w:r w:rsidR="00182DF0" w:rsidRPr="00616514">
        <w:rPr>
          <w:rFonts w:eastAsia="Times New Roman" w:cstheme="minorHAnsi"/>
          <w:lang w:eastAsia="ar-SA"/>
        </w:rPr>
        <w:t>odwykonawców o uregulowaniu należnych płatności, z podaniem kwot i tytułów uregulowanych należności, przy czym każde z tych oświadczeń powinno być wystawione nie wcześniej niż w dniu następującym po dniu podpisania przez strony protokołu odbioru robót, w związku z wykonaniem których oświadczenia są składane</w:t>
      </w:r>
      <w:r w:rsidR="00D57827" w:rsidRPr="00616514">
        <w:rPr>
          <w:rFonts w:eastAsia="Times New Roman" w:cstheme="minorHAnsi"/>
          <w:lang w:eastAsia="ar-SA"/>
        </w:rPr>
        <w:t>;</w:t>
      </w:r>
    </w:p>
    <w:p w14:paraId="5F4D0F2E" w14:textId="6557209F" w:rsidR="00182DF0" w:rsidRPr="00616514" w:rsidRDefault="000E529B" w:rsidP="00E55E10">
      <w:pPr>
        <w:numPr>
          <w:ilvl w:val="0"/>
          <w:numId w:val="24"/>
        </w:numPr>
        <w:suppressAutoHyphens/>
        <w:spacing w:after="0" w:line="276" w:lineRule="auto"/>
        <w:ind w:left="567" w:hanging="283"/>
        <w:jc w:val="both"/>
        <w:rPr>
          <w:rFonts w:eastAsia="Times New Roman" w:cstheme="minorHAnsi"/>
          <w:lang w:eastAsia="ar-SA"/>
        </w:rPr>
      </w:pPr>
      <w:r w:rsidRPr="00616514">
        <w:rPr>
          <w:rFonts w:eastAsia="Times New Roman" w:cstheme="minorHAnsi"/>
          <w:lang w:eastAsia="ar-SA"/>
        </w:rPr>
        <w:t>P</w:t>
      </w:r>
      <w:r w:rsidR="00182DF0" w:rsidRPr="00616514">
        <w:rPr>
          <w:rFonts w:eastAsia="Times New Roman" w:cstheme="minorHAnsi"/>
          <w:lang w:eastAsia="ar-SA"/>
        </w:rPr>
        <w:t xml:space="preserve">otwierdzenia przelewu kwot zapłaconych przez Wykonawcę każdemu z </w:t>
      </w:r>
      <w:r w:rsidRPr="00616514">
        <w:rPr>
          <w:rFonts w:eastAsia="Times New Roman" w:cstheme="minorHAnsi"/>
          <w:lang w:eastAsia="ar-SA"/>
        </w:rPr>
        <w:t>P</w:t>
      </w:r>
      <w:r w:rsidR="00182DF0" w:rsidRPr="00616514">
        <w:rPr>
          <w:rFonts w:eastAsia="Times New Roman" w:cstheme="minorHAnsi"/>
          <w:lang w:eastAsia="ar-SA"/>
        </w:rPr>
        <w:t xml:space="preserve">odwykonawców oraz dalszych </w:t>
      </w:r>
      <w:r w:rsidRPr="00616514">
        <w:rPr>
          <w:rFonts w:eastAsia="Times New Roman" w:cstheme="minorHAnsi"/>
          <w:lang w:eastAsia="ar-SA"/>
        </w:rPr>
        <w:t>P</w:t>
      </w:r>
      <w:r w:rsidR="00182DF0" w:rsidRPr="00616514">
        <w:rPr>
          <w:rFonts w:eastAsia="Times New Roman" w:cstheme="minorHAnsi"/>
          <w:lang w:eastAsia="ar-SA"/>
        </w:rPr>
        <w:t xml:space="preserve">odwykonawców wraz z kopiami faktur, na podstawie których dokonano zapłaty. </w:t>
      </w:r>
    </w:p>
    <w:p w14:paraId="2A4C4CD3" w14:textId="27BFC273" w:rsidR="00182DF0" w:rsidRPr="00616514" w:rsidRDefault="000E2435" w:rsidP="00E55E10">
      <w:pPr>
        <w:numPr>
          <w:ilvl w:val="0"/>
          <w:numId w:val="43"/>
        </w:numPr>
        <w:suppressAutoHyphens/>
        <w:spacing w:after="0" w:line="276" w:lineRule="auto"/>
        <w:ind w:left="284" w:hanging="284"/>
        <w:jc w:val="both"/>
        <w:rPr>
          <w:rFonts w:eastAsia="Times New Roman" w:cstheme="minorHAnsi"/>
          <w:lang w:eastAsia="ar-SA"/>
        </w:rPr>
      </w:pPr>
      <w:r w:rsidRPr="00616514">
        <w:rPr>
          <w:rFonts w:eastAsia="Times New Roman" w:cstheme="minorHAnsi"/>
          <w:lang w:eastAsia="ar-SA"/>
        </w:rPr>
        <w:t xml:space="preserve"> </w:t>
      </w:r>
      <w:r w:rsidR="00182DF0" w:rsidRPr="00616514">
        <w:rPr>
          <w:rFonts w:eastAsia="Times New Roman" w:cstheme="minorHAnsi"/>
          <w:lang w:eastAsia="ar-SA"/>
        </w:rPr>
        <w:t xml:space="preserve">W przypadku nie dostarczenia dokumentów opisanych w ust. </w:t>
      </w:r>
      <w:r w:rsidR="005E5949" w:rsidRPr="00616514">
        <w:rPr>
          <w:rFonts w:eastAsia="Times New Roman" w:cstheme="minorHAnsi"/>
          <w:lang w:eastAsia="ar-SA"/>
        </w:rPr>
        <w:t>1</w:t>
      </w:r>
      <w:r w:rsidR="00616514" w:rsidRPr="00616514">
        <w:rPr>
          <w:rFonts w:eastAsia="Times New Roman" w:cstheme="minorHAnsi"/>
          <w:lang w:eastAsia="ar-SA"/>
        </w:rPr>
        <w:t>0</w:t>
      </w:r>
      <w:r w:rsidR="00182DF0" w:rsidRPr="00616514">
        <w:rPr>
          <w:rFonts w:eastAsia="Times New Roman" w:cstheme="minorHAnsi"/>
          <w:lang w:eastAsia="ar-SA"/>
        </w:rPr>
        <w:t xml:space="preserve"> Zamawiający jest uprawniony </w:t>
      </w:r>
      <w:r w:rsidR="00713D0F">
        <w:rPr>
          <w:rFonts w:eastAsia="Times New Roman" w:cstheme="minorHAnsi"/>
          <w:lang w:eastAsia="ar-SA"/>
        </w:rPr>
        <w:br/>
      </w:r>
      <w:r w:rsidR="00182DF0" w:rsidRPr="00616514">
        <w:rPr>
          <w:rFonts w:eastAsia="Times New Roman" w:cstheme="minorHAnsi"/>
          <w:lang w:eastAsia="ar-SA"/>
        </w:rPr>
        <w:t xml:space="preserve">do wstrzymania wypłaty wynagrodzenia bez konieczności zapłaty odsetek za opóźnienia na okres </w:t>
      </w:r>
      <w:r w:rsidR="004B1784">
        <w:rPr>
          <w:rFonts w:eastAsia="Times New Roman" w:cstheme="minorHAnsi"/>
          <w:lang w:eastAsia="ar-SA"/>
        </w:rPr>
        <w:br/>
      </w:r>
      <w:r w:rsidR="00182DF0" w:rsidRPr="00616514">
        <w:rPr>
          <w:rFonts w:eastAsia="Times New Roman" w:cstheme="minorHAnsi"/>
          <w:lang w:eastAsia="ar-SA"/>
        </w:rPr>
        <w:t xml:space="preserve">do 45 liczonych od daty pierwotnej wymagalności faktury Wykonawcy. O wstrzymaniu płatności Zamawiający powiadomi Wykonawcę pisemnie, przy czym zawiadomienie to będzie wysłane </w:t>
      </w:r>
      <w:r w:rsidR="004B1784">
        <w:rPr>
          <w:rFonts w:eastAsia="Times New Roman" w:cstheme="minorHAnsi"/>
          <w:lang w:eastAsia="ar-SA"/>
        </w:rPr>
        <w:br/>
      </w:r>
      <w:r w:rsidR="00182DF0" w:rsidRPr="00616514">
        <w:rPr>
          <w:rFonts w:eastAsia="Times New Roman" w:cstheme="minorHAnsi"/>
          <w:lang w:eastAsia="ar-SA"/>
        </w:rPr>
        <w:lastRenderedPageBreak/>
        <w:t>do Wykonawcy najpóźniej następnego dnia po upływie terminu w jakim pierwotnie faktura miała być uregulowana</w:t>
      </w:r>
      <w:r w:rsidR="00643BFC" w:rsidRPr="00616514">
        <w:rPr>
          <w:rFonts w:eastAsia="Times New Roman" w:cstheme="minorHAnsi"/>
          <w:lang w:eastAsia="ar-SA"/>
        </w:rPr>
        <w:t>.</w:t>
      </w:r>
    </w:p>
    <w:p w14:paraId="4C2C10D2" w14:textId="6F79B1A9" w:rsidR="00182DF0" w:rsidRPr="00616514" w:rsidRDefault="000E2435" w:rsidP="00E55E10">
      <w:pPr>
        <w:numPr>
          <w:ilvl w:val="0"/>
          <w:numId w:val="43"/>
        </w:numPr>
        <w:suppressAutoHyphens/>
        <w:spacing w:after="0" w:line="276" w:lineRule="auto"/>
        <w:ind w:left="284" w:hanging="284"/>
        <w:jc w:val="both"/>
        <w:rPr>
          <w:rFonts w:eastAsia="Times New Roman" w:cstheme="minorHAnsi"/>
          <w:lang w:eastAsia="ar-SA"/>
        </w:rPr>
      </w:pPr>
      <w:r w:rsidRPr="00616514">
        <w:rPr>
          <w:rFonts w:eastAsia="Times New Roman" w:cstheme="minorHAnsi"/>
          <w:lang w:eastAsia="ar-SA"/>
        </w:rPr>
        <w:t xml:space="preserve"> </w:t>
      </w:r>
      <w:r w:rsidR="00182DF0" w:rsidRPr="00616514">
        <w:rPr>
          <w:rFonts w:eastAsia="Times New Roman" w:cstheme="minorHAnsi"/>
          <w:lang w:eastAsia="ar-SA"/>
        </w:rPr>
        <w:t xml:space="preserve">Za nieterminowe płatności faktur z uwzględnieniem postanowień niniejszej umowy, Wykonawca </w:t>
      </w:r>
      <w:r w:rsidR="00D7380A">
        <w:rPr>
          <w:rFonts w:eastAsia="Times New Roman" w:cstheme="minorHAnsi"/>
          <w:lang w:eastAsia="ar-SA"/>
        </w:rPr>
        <w:br/>
      </w:r>
      <w:r w:rsidR="00182DF0" w:rsidRPr="00616514">
        <w:rPr>
          <w:rFonts w:eastAsia="Times New Roman" w:cstheme="minorHAnsi"/>
          <w:lang w:eastAsia="ar-SA"/>
        </w:rPr>
        <w:t>ma prawo dochodzić odsetek ustawowych.</w:t>
      </w:r>
    </w:p>
    <w:p w14:paraId="518E1DC8" w14:textId="0A052073" w:rsidR="00182DF0" w:rsidRPr="00616514" w:rsidRDefault="000E2435" w:rsidP="00E55E10">
      <w:pPr>
        <w:numPr>
          <w:ilvl w:val="0"/>
          <w:numId w:val="43"/>
        </w:numPr>
        <w:suppressAutoHyphens/>
        <w:autoSpaceDE w:val="0"/>
        <w:autoSpaceDN w:val="0"/>
        <w:adjustRightInd w:val="0"/>
        <w:spacing w:after="0" w:line="276" w:lineRule="auto"/>
        <w:ind w:left="284" w:hanging="284"/>
        <w:jc w:val="both"/>
        <w:rPr>
          <w:rFonts w:eastAsia="Times New Roman" w:cstheme="minorHAnsi"/>
          <w:lang w:eastAsia="ar-SA"/>
        </w:rPr>
      </w:pPr>
      <w:r w:rsidRPr="00616514">
        <w:rPr>
          <w:rFonts w:eastAsia="Times New Roman" w:cstheme="minorHAnsi"/>
          <w:lang w:eastAsia="ar-SA"/>
        </w:rPr>
        <w:t xml:space="preserve"> </w:t>
      </w:r>
      <w:r w:rsidR="00182DF0" w:rsidRPr="00616514">
        <w:rPr>
          <w:rFonts w:eastAsia="Times New Roman" w:cstheme="minorHAnsi"/>
          <w:lang w:eastAsia="ar-SA"/>
        </w:rPr>
        <w:t>Zamawiający nie przewiduje udzielenia zaliczek na poczet wykonania zamówienia.</w:t>
      </w:r>
    </w:p>
    <w:p w14:paraId="54196529" w14:textId="288F9A14" w:rsidR="00182DF0" w:rsidRPr="00616514" w:rsidRDefault="000E2435" w:rsidP="00E55E10">
      <w:pPr>
        <w:numPr>
          <w:ilvl w:val="0"/>
          <w:numId w:val="43"/>
        </w:numPr>
        <w:suppressAutoHyphens/>
        <w:autoSpaceDE w:val="0"/>
        <w:autoSpaceDN w:val="0"/>
        <w:adjustRightInd w:val="0"/>
        <w:spacing w:after="0" w:line="276" w:lineRule="auto"/>
        <w:ind w:left="284" w:hanging="284"/>
        <w:jc w:val="both"/>
        <w:rPr>
          <w:rFonts w:eastAsia="Times New Roman" w:cstheme="minorHAnsi"/>
          <w:b/>
          <w:lang w:eastAsia="ar-SA"/>
        </w:rPr>
      </w:pPr>
      <w:r w:rsidRPr="00616514">
        <w:rPr>
          <w:rFonts w:eastAsia="Times New Roman" w:cstheme="minorHAnsi"/>
          <w:lang w:eastAsia="ar-SA"/>
        </w:rPr>
        <w:t xml:space="preserve"> </w:t>
      </w:r>
      <w:r w:rsidR="00182DF0" w:rsidRPr="00616514">
        <w:rPr>
          <w:rFonts w:eastAsia="Times New Roman" w:cstheme="minorHAnsi"/>
          <w:lang w:eastAsia="ar-SA"/>
        </w:rPr>
        <w:t xml:space="preserve">W przypadku zawarcia umowy o podwykonawstwo lub dalsze podwykonawstwo przy wypłacie wynagrodzenia mają zastosowanie przepisy § </w:t>
      </w:r>
      <w:r w:rsidR="00A57F22">
        <w:rPr>
          <w:rFonts w:eastAsia="Times New Roman" w:cstheme="minorHAnsi"/>
          <w:lang w:eastAsia="ar-SA"/>
        </w:rPr>
        <w:t>9</w:t>
      </w:r>
      <w:r w:rsidR="00182DF0" w:rsidRPr="00616514">
        <w:rPr>
          <w:rFonts w:eastAsia="Times New Roman" w:cstheme="minorHAnsi"/>
          <w:lang w:eastAsia="ar-SA"/>
        </w:rPr>
        <w:t xml:space="preserve"> niniejszej umowy.</w:t>
      </w:r>
    </w:p>
    <w:p w14:paraId="6D4AB820" w14:textId="6B89D421" w:rsidR="00182DF0" w:rsidRPr="00616514" w:rsidRDefault="000E2435" w:rsidP="00E55E10">
      <w:pPr>
        <w:numPr>
          <w:ilvl w:val="0"/>
          <w:numId w:val="43"/>
        </w:numPr>
        <w:suppressAutoHyphens/>
        <w:spacing w:after="0" w:line="276" w:lineRule="auto"/>
        <w:ind w:left="284" w:hanging="284"/>
        <w:jc w:val="both"/>
        <w:rPr>
          <w:rFonts w:eastAsia="Times New Roman" w:cstheme="minorHAnsi"/>
          <w:lang w:eastAsia="ar-SA"/>
        </w:rPr>
      </w:pPr>
      <w:r w:rsidRPr="00616514">
        <w:rPr>
          <w:rFonts w:eastAsia="Times New Roman" w:cstheme="minorHAnsi"/>
          <w:lang w:eastAsia="ar-SA"/>
        </w:rPr>
        <w:t xml:space="preserve"> </w:t>
      </w:r>
      <w:r w:rsidR="00182DF0" w:rsidRPr="00616514">
        <w:rPr>
          <w:rFonts w:eastAsia="Times New Roman" w:cstheme="minorHAnsi"/>
          <w:lang w:eastAsia="ar-SA"/>
        </w:rPr>
        <w:t>Wierzytelności wynikające z umowy nie mogą być przenoszone na osobę trzecią. Zakaz cesji obejmuje zarówno należność główną jak i odsetki. Tym samym zawarcia jakichkolwiek umów przelewu wierzytelności lub umów o podobnym charakterze jest nieważne i nie wywołuje jakichkolwiek skutków prawnych.</w:t>
      </w:r>
    </w:p>
    <w:p w14:paraId="6686827B" w14:textId="77777777" w:rsidR="00182DF0" w:rsidRPr="00182DF0" w:rsidRDefault="00182DF0" w:rsidP="00E55E10">
      <w:pPr>
        <w:suppressAutoHyphens/>
        <w:spacing w:after="0" w:line="276" w:lineRule="auto"/>
        <w:jc w:val="center"/>
        <w:rPr>
          <w:rFonts w:eastAsia="Times New Roman" w:cstheme="minorHAnsi"/>
          <w:b/>
          <w:lang w:eastAsia="ar-SA"/>
        </w:rPr>
      </w:pPr>
    </w:p>
    <w:p w14:paraId="5148A763" w14:textId="08D4F531"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6</w:t>
      </w:r>
      <w:r w:rsidR="00D57827">
        <w:rPr>
          <w:rFonts w:eastAsia="Times New Roman" w:cstheme="minorHAnsi"/>
          <w:b/>
          <w:lang w:eastAsia="ar-SA"/>
        </w:rPr>
        <w:t>.</w:t>
      </w:r>
    </w:p>
    <w:p w14:paraId="6B4A60B9" w14:textId="77777777" w:rsidR="00182DF0" w:rsidRPr="00182DF0" w:rsidRDefault="00182DF0" w:rsidP="00E55E10">
      <w:pPr>
        <w:suppressAutoHyphens/>
        <w:spacing w:after="0" w:line="276" w:lineRule="auto"/>
        <w:jc w:val="center"/>
        <w:rPr>
          <w:rFonts w:eastAsia="Times New Roman" w:cstheme="minorHAnsi"/>
          <w:b/>
          <w:lang w:eastAsia="ar-SA"/>
        </w:rPr>
      </w:pPr>
      <w:r w:rsidRPr="00901BAC">
        <w:rPr>
          <w:rFonts w:eastAsia="Times New Roman" w:cstheme="minorHAnsi"/>
          <w:b/>
          <w:lang w:eastAsia="ar-SA"/>
        </w:rPr>
        <w:t>Odbiory</w:t>
      </w:r>
    </w:p>
    <w:p w14:paraId="37155B4A" w14:textId="77777777" w:rsidR="00E4376F" w:rsidRPr="00ED481C" w:rsidRDefault="00E4376F" w:rsidP="00E4376F">
      <w:pPr>
        <w:numPr>
          <w:ilvl w:val="0"/>
          <w:numId w:val="8"/>
        </w:numPr>
        <w:tabs>
          <w:tab w:val="clear" w:pos="463"/>
          <w:tab w:val="num" w:pos="284"/>
        </w:tabs>
        <w:suppressAutoHyphens/>
        <w:spacing w:after="0" w:line="276" w:lineRule="auto"/>
        <w:ind w:left="284" w:hanging="284"/>
        <w:jc w:val="both"/>
        <w:rPr>
          <w:rFonts w:eastAsia="Times New Roman" w:cstheme="minorHAnsi"/>
          <w:lang w:eastAsia="ar-SA"/>
        </w:rPr>
      </w:pPr>
      <w:r w:rsidRPr="00ED481C">
        <w:rPr>
          <w:rFonts w:eastAsia="Times New Roman" w:cstheme="minorHAnsi"/>
          <w:lang w:eastAsia="ar-SA"/>
        </w:rPr>
        <w:t>Strony zgodnie postanawiają, że będą stosowane następujące rodzaje odbiorów robót:</w:t>
      </w:r>
    </w:p>
    <w:p w14:paraId="495C051E" w14:textId="77777777" w:rsidR="00E4376F" w:rsidRPr="00ED481C" w:rsidRDefault="00E4376F" w:rsidP="00E4376F">
      <w:pPr>
        <w:numPr>
          <w:ilvl w:val="1"/>
          <w:numId w:val="8"/>
        </w:numPr>
        <w:suppressAutoHyphens/>
        <w:spacing w:after="0" w:line="276" w:lineRule="auto"/>
        <w:ind w:left="567" w:hanging="283"/>
        <w:jc w:val="both"/>
        <w:rPr>
          <w:rFonts w:eastAsia="Times New Roman" w:cstheme="minorHAnsi"/>
          <w:lang w:eastAsia="ar-SA"/>
        </w:rPr>
      </w:pPr>
      <w:r w:rsidRPr="00ED481C">
        <w:rPr>
          <w:rFonts w:eastAsia="Times New Roman" w:cstheme="minorHAnsi"/>
          <w:lang w:eastAsia="ar-SA"/>
        </w:rPr>
        <w:t>W razie potrzeby - odbiory częściowe służące do bieżących rozliczeń, przy czym w ich trakcie nie będzie ostatecznie potwierdzana jakość wykonanych prac bowiem ta będzie ustalona w trakcie odbioru końcowego,</w:t>
      </w:r>
    </w:p>
    <w:p w14:paraId="6A3D2491" w14:textId="77777777" w:rsidR="00E4376F" w:rsidRPr="00ED481C" w:rsidRDefault="00E4376F" w:rsidP="00E4376F">
      <w:pPr>
        <w:numPr>
          <w:ilvl w:val="1"/>
          <w:numId w:val="8"/>
        </w:numPr>
        <w:suppressAutoHyphens/>
        <w:spacing w:after="0" w:line="276" w:lineRule="auto"/>
        <w:ind w:left="567" w:hanging="283"/>
        <w:jc w:val="both"/>
        <w:rPr>
          <w:rFonts w:eastAsia="Times New Roman" w:cstheme="minorHAnsi"/>
          <w:lang w:eastAsia="ar-SA"/>
        </w:rPr>
      </w:pPr>
      <w:r w:rsidRPr="00ED481C">
        <w:rPr>
          <w:rFonts w:eastAsia="Times New Roman" w:cstheme="minorHAnsi"/>
          <w:lang w:eastAsia="ar-SA"/>
        </w:rPr>
        <w:t>W razie potrzeby - odbiory robót zanikających i ulegających zakryciu,</w:t>
      </w:r>
    </w:p>
    <w:p w14:paraId="46B0B241" w14:textId="77777777" w:rsidR="00E4376F" w:rsidRPr="00ED481C" w:rsidRDefault="00E4376F" w:rsidP="00E4376F">
      <w:pPr>
        <w:numPr>
          <w:ilvl w:val="1"/>
          <w:numId w:val="8"/>
        </w:numPr>
        <w:suppressAutoHyphens/>
        <w:spacing w:after="0" w:line="276" w:lineRule="auto"/>
        <w:ind w:left="567" w:hanging="283"/>
        <w:jc w:val="both"/>
        <w:rPr>
          <w:rFonts w:eastAsia="Times New Roman" w:cstheme="minorHAnsi"/>
          <w:lang w:eastAsia="ar-SA"/>
        </w:rPr>
      </w:pPr>
      <w:r w:rsidRPr="00ED481C">
        <w:rPr>
          <w:rFonts w:eastAsia="Times New Roman" w:cstheme="minorHAnsi"/>
          <w:lang w:eastAsia="ar-SA"/>
        </w:rPr>
        <w:t>Odbiór końcowy.</w:t>
      </w:r>
    </w:p>
    <w:p w14:paraId="03B350D1" w14:textId="77777777" w:rsidR="00E4376F" w:rsidRPr="00ED481C" w:rsidRDefault="00E4376F" w:rsidP="00E4376F">
      <w:pPr>
        <w:numPr>
          <w:ilvl w:val="0"/>
          <w:numId w:val="8"/>
        </w:numPr>
        <w:tabs>
          <w:tab w:val="clear" w:pos="463"/>
          <w:tab w:val="num" w:pos="284"/>
        </w:tabs>
        <w:suppressAutoHyphens/>
        <w:spacing w:after="0" w:line="276" w:lineRule="auto"/>
        <w:ind w:left="284" w:hanging="284"/>
        <w:jc w:val="both"/>
        <w:rPr>
          <w:rFonts w:eastAsia="Times New Roman" w:cstheme="minorHAnsi"/>
          <w:lang w:eastAsia="ar-SA"/>
        </w:rPr>
      </w:pPr>
      <w:r w:rsidRPr="00ED481C">
        <w:rPr>
          <w:rFonts w:eastAsia="Times New Roman" w:cstheme="minorHAnsi"/>
          <w:lang w:eastAsia="ar-SA"/>
        </w:rPr>
        <w:t xml:space="preserve">W razie potrzeby odbiory częściowe oraz odbiory robót zanikających i ulegających zakryciu, dokonywane będą przez Zamawiającego. Wykonawca winien zgłaszać gotowość do odbiorów. Zamawiający dokona odbioru tych robót w terminie 5 dni roboczych od daty zgłoszenia lub w tym terminie powiadomi Wykonawcę o powodach odmowy dokonania odbioru. </w:t>
      </w:r>
    </w:p>
    <w:p w14:paraId="1130164E" w14:textId="02936F8D" w:rsidR="00E4376F" w:rsidRPr="00F80E42" w:rsidRDefault="00E4376F" w:rsidP="00E4376F">
      <w:pPr>
        <w:numPr>
          <w:ilvl w:val="0"/>
          <w:numId w:val="8"/>
        </w:numPr>
        <w:tabs>
          <w:tab w:val="clear" w:pos="463"/>
          <w:tab w:val="num" w:pos="284"/>
        </w:tabs>
        <w:suppressAutoHyphens/>
        <w:spacing w:after="0" w:line="276" w:lineRule="auto"/>
        <w:ind w:left="284" w:hanging="284"/>
        <w:jc w:val="both"/>
        <w:rPr>
          <w:rFonts w:eastAsia="Times New Roman" w:cstheme="minorHAnsi"/>
          <w:lang w:eastAsia="ar-SA"/>
        </w:rPr>
      </w:pPr>
      <w:r w:rsidRPr="00F80E42">
        <w:rPr>
          <w:rFonts w:eastAsia="Times New Roman" w:cstheme="minorHAnsi"/>
          <w:lang w:eastAsia="ar-SA"/>
        </w:rPr>
        <w:t xml:space="preserve">Wykonawca zgłosi Zamawiającemu gotowość do odbioru końcowego, pisemnie bezpośrednio </w:t>
      </w:r>
      <w:r>
        <w:rPr>
          <w:rFonts w:eastAsia="Times New Roman" w:cstheme="minorHAnsi"/>
          <w:lang w:eastAsia="ar-SA"/>
        </w:rPr>
        <w:br/>
      </w:r>
      <w:r w:rsidRPr="00F80E42">
        <w:rPr>
          <w:rFonts w:eastAsia="Times New Roman" w:cstheme="minorHAnsi"/>
          <w:lang w:eastAsia="ar-SA"/>
        </w:rPr>
        <w:t xml:space="preserve">w siedzibie Zamawiającego wraz z wszelkimi wymaganymi dokumentami. Brak jakiegokolwiek dokumentu będzie stanowić podstawę do odmowy rozpoczęcia czynności odbiorowych, a tym samym po uzupełnieniu dokumentów Wykonawca zrealizowane prace zgłosi do odbioru ponownie. To samo dotyczy się wypadku kiedy przedmiot umowy nie zostanie ukończony. Zamawiający potwierdzi gotowość do odbioru lub brak gotowości w terminie 7 dni roboczych od daty dokonania wpisu przez Kierownika budowy o zakończeniu wykonywania robót i doręczenia pisemnego zgłoszenia Zamawiającego </w:t>
      </w:r>
      <w:r w:rsidR="004B1784">
        <w:rPr>
          <w:rFonts w:eastAsia="Times New Roman" w:cstheme="minorHAnsi"/>
          <w:lang w:eastAsia="ar-SA"/>
        </w:rPr>
        <w:br/>
      </w:r>
      <w:r w:rsidRPr="00F80E42">
        <w:rPr>
          <w:rFonts w:eastAsia="Times New Roman" w:cstheme="minorHAnsi"/>
          <w:lang w:eastAsia="ar-SA"/>
        </w:rPr>
        <w:t>(datą od której liczony jest 7–dniowy termin jest taka późniejszego wykonania obowiązku przez Wykonawcę).</w:t>
      </w:r>
    </w:p>
    <w:p w14:paraId="7CD46089" w14:textId="77777777" w:rsidR="00E4376F" w:rsidRPr="00ED481C" w:rsidRDefault="00E4376F" w:rsidP="00E4376F">
      <w:pPr>
        <w:numPr>
          <w:ilvl w:val="0"/>
          <w:numId w:val="8"/>
        </w:numPr>
        <w:tabs>
          <w:tab w:val="clear" w:pos="463"/>
        </w:tabs>
        <w:suppressAutoHyphens/>
        <w:spacing w:after="0" w:line="276" w:lineRule="auto"/>
        <w:ind w:left="284" w:hanging="284"/>
        <w:jc w:val="both"/>
        <w:rPr>
          <w:rFonts w:eastAsia="Times New Roman" w:cstheme="minorHAnsi"/>
          <w:lang w:eastAsia="ar-SA"/>
        </w:rPr>
      </w:pPr>
      <w:r w:rsidRPr="00ED481C">
        <w:rPr>
          <w:rFonts w:eastAsia="Times New Roman" w:cstheme="minorHAnsi"/>
          <w:lang w:eastAsia="ar-SA"/>
        </w:rPr>
        <w:t>Wraz ze zgłoszeniem do odbioru końcowego Wykonawca przekaże Zamawiającemu następujące dokumenty:</w:t>
      </w:r>
    </w:p>
    <w:p w14:paraId="7A885C6E" w14:textId="77777777" w:rsidR="00E4376F" w:rsidRPr="00ED481C" w:rsidRDefault="00E4376F" w:rsidP="00E4376F">
      <w:pPr>
        <w:numPr>
          <w:ilvl w:val="1"/>
          <w:numId w:val="8"/>
        </w:numPr>
        <w:suppressAutoHyphens/>
        <w:spacing w:after="0" w:line="276" w:lineRule="auto"/>
        <w:ind w:left="567" w:hanging="283"/>
        <w:jc w:val="both"/>
        <w:rPr>
          <w:rFonts w:eastAsia="Times New Roman" w:cstheme="minorHAnsi"/>
          <w:lang w:eastAsia="ar-SA"/>
        </w:rPr>
      </w:pPr>
      <w:r w:rsidRPr="00ED481C">
        <w:rPr>
          <w:rFonts w:eastAsia="Times New Roman" w:cstheme="minorHAnsi"/>
          <w:snapToGrid w:val="0"/>
          <w:lang w:eastAsia="ar-SA"/>
        </w:rPr>
        <w:t xml:space="preserve">Inwentaryzacja geodezyjna powykonawcza – 2 </w:t>
      </w:r>
      <w:proofErr w:type="spellStart"/>
      <w:r w:rsidRPr="00ED481C">
        <w:rPr>
          <w:rFonts w:eastAsia="Times New Roman" w:cstheme="minorHAnsi"/>
          <w:snapToGrid w:val="0"/>
          <w:lang w:eastAsia="ar-SA"/>
        </w:rPr>
        <w:t>kpl</w:t>
      </w:r>
      <w:proofErr w:type="spellEnd"/>
      <w:r w:rsidRPr="00ED481C">
        <w:rPr>
          <w:rFonts w:eastAsia="Times New Roman" w:cstheme="minorHAnsi"/>
          <w:snapToGrid w:val="0"/>
          <w:lang w:eastAsia="ar-SA"/>
        </w:rPr>
        <w:t xml:space="preserve">., </w:t>
      </w:r>
    </w:p>
    <w:p w14:paraId="5C4EE11E" w14:textId="77777777" w:rsidR="00E4376F" w:rsidRPr="00ED481C" w:rsidRDefault="00E4376F" w:rsidP="00E4376F">
      <w:pPr>
        <w:numPr>
          <w:ilvl w:val="1"/>
          <w:numId w:val="8"/>
        </w:numPr>
        <w:suppressAutoHyphens/>
        <w:spacing w:after="0" w:line="276" w:lineRule="auto"/>
        <w:ind w:left="567" w:hanging="283"/>
        <w:jc w:val="both"/>
        <w:rPr>
          <w:rFonts w:eastAsia="Times New Roman" w:cstheme="minorHAnsi"/>
          <w:lang w:eastAsia="ar-SA"/>
        </w:rPr>
      </w:pPr>
      <w:r w:rsidRPr="00ED481C">
        <w:rPr>
          <w:rFonts w:eastAsia="Times New Roman" w:cstheme="minorHAnsi"/>
          <w:lang w:eastAsia="ar-SA"/>
        </w:rPr>
        <w:t>Wymagane dokumenty, protokoły i zaświadczenia z przeprowadzonych prób i sprawdzeń, instrukcje użytkowania, dokumenty gwarancyjne i inne dokumenty wymagane stosownymi przepisami,</w:t>
      </w:r>
    </w:p>
    <w:p w14:paraId="591F3129" w14:textId="77777777" w:rsidR="00E4376F" w:rsidRPr="00ED481C" w:rsidRDefault="00E4376F" w:rsidP="00E4376F">
      <w:pPr>
        <w:numPr>
          <w:ilvl w:val="1"/>
          <w:numId w:val="8"/>
        </w:numPr>
        <w:suppressAutoHyphens/>
        <w:spacing w:after="0" w:line="276" w:lineRule="auto"/>
        <w:ind w:left="567" w:hanging="283"/>
        <w:jc w:val="both"/>
        <w:rPr>
          <w:rFonts w:eastAsia="Times New Roman" w:cstheme="minorHAnsi"/>
          <w:lang w:eastAsia="ar-SA"/>
        </w:rPr>
      </w:pPr>
      <w:r w:rsidRPr="00ED481C">
        <w:rPr>
          <w:rFonts w:eastAsia="Times New Roman" w:cstheme="minorHAnsi"/>
          <w:lang w:eastAsia="ar-SA"/>
        </w:rPr>
        <w:t>Oświadczenie Kierownika budowy o zgodności wykonania robót z dokumentacją projektową, obowiązującymi przepisami i normami,</w:t>
      </w:r>
    </w:p>
    <w:p w14:paraId="1CADD600" w14:textId="77777777" w:rsidR="00E4376F" w:rsidRPr="00ED481C" w:rsidRDefault="00E4376F" w:rsidP="00E4376F">
      <w:pPr>
        <w:numPr>
          <w:ilvl w:val="1"/>
          <w:numId w:val="8"/>
        </w:numPr>
        <w:suppressAutoHyphens/>
        <w:spacing w:after="0" w:line="276" w:lineRule="auto"/>
        <w:ind w:left="567" w:hanging="283"/>
        <w:jc w:val="both"/>
        <w:rPr>
          <w:rFonts w:eastAsia="Times New Roman" w:cstheme="minorHAnsi"/>
          <w:lang w:eastAsia="ar-SA"/>
        </w:rPr>
      </w:pPr>
      <w:r w:rsidRPr="00ED481C">
        <w:rPr>
          <w:rFonts w:eastAsia="Times New Roman" w:cstheme="minorHAnsi"/>
          <w:lang w:eastAsia="ar-SA"/>
        </w:rPr>
        <w:t xml:space="preserve">Dokumenty (atesty, certyfikaty) potwierdzające, że wbudowane wyroby budowlane są zgodne </w:t>
      </w:r>
      <w:r>
        <w:rPr>
          <w:rFonts w:eastAsia="Times New Roman" w:cstheme="minorHAnsi"/>
          <w:lang w:eastAsia="ar-SA"/>
        </w:rPr>
        <w:br/>
      </w:r>
      <w:r w:rsidRPr="00ED481C">
        <w:rPr>
          <w:rFonts w:eastAsia="Times New Roman" w:cstheme="minorHAnsi"/>
          <w:lang w:eastAsia="ar-SA"/>
        </w:rPr>
        <w:t>z art. 10 ustawy Prawo budowlane (opisane i ostemplowane przez Kierownika robót).</w:t>
      </w:r>
    </w:p>
    <w:p w14:paraId="53F78B40" w14:textId="77777777" w:rsidR="00E4376F" w:rsidRPr="00F80E42" w:rsidRDefault="00E4376F" w:rsidP="00E4376F">
      <w:pPr>
        <w:numPr>
          <w:ilvl w:val="0"/>
          <w:numId w:val="8"/>
        </w:numPr>
        <w:suppressAutoHyphens/>
        <w:spacing w:after="0" w:line="276" w:lineRule="auto"/>
        <w:ind w:left="284" w:hanging="284"/>
        <w:jc w:val="both"/>
        <w:rPr>
          <w:rFonts w:eastAsia="Times New Roman" w:cstheme="minorHAnsi"/>
          <w:lang w:eastAsia="ar-SA"/>
        </w:rPr>
      </w:pPr>
      <w:r w:rsidRPr="00F80E42">
        <w:rPr>
          <w:rFonts w:eastAsia="Times New Roman" w:cstheme="minorHAnsi"/>
          <w:lang w:eastAsia="ar-SA"/>
        </w:rPr>
        <w:t>Zamawiający wyznaczy i rozpocznie czynności odbioru końcowego w terminie 7 dni roboczych od daty potwierdzenia, że przedmiot umowy nadaje się do odbioru.</w:t>
      </w:r>
    </w:p>
    <w:p w14:paraId="5AA5FA81" w14:textId="77777777" w:rsidR="00E4376F" w:rsidRPr="00F80E42" w:rsidRDefault="00E4376F" w:rsidP="00E4376F">
      <w:pPr>
        <w:numPr>
          <w:ilvl w:val="0"/>
          <w:numId w:val="8"/>
        </w:numPr>
        <w:suppressAutoHyphens/>
        <w:spacing w:after="0" w:line="276" w:lineRule="auto"/>
        <w:ind w:left="284" w:hanging="284"/>
        <w:jc w:val="both"/>
        <w:rPr>
          <w:rFonts w:eastAsia="Times New Roman" w:cstheme="minorHAnsi"/>
          <w:lang w:eastAsia="ar-SA"/>
        </w:rPr>
      </w:pPr>
      <w:r w:rsidRPr="00F80E42">
        <w:rPr>
          <w:rFonts w:eastAsia="Times New Roman" w:cstheme="minorHAnsi"/>
          <w:lang w:eastAsia="ar-SA"/>
        </w:rPr>
        <w:t xml:space="preserve">Zamawiający zobowiązany jest do dokonania lub odmowy dokonania odbioru końcowego, w terminie </w:t>
      </w:r>
      <w:r>
        <w:rPr>
          <w:rFonts w:eastAsia="Times New Roman" w:cstheme="minorHAnsi"/>
          <w:lang w:eastAsia="ar-SA"/>
        </w:rPr>
        <w:br/>
      </w:r>
      <w:r w:rsidRPr="00F80E42">
        <w:rPr>
          <w:rFonts w:eastAsia="Times New Roman" w:cstheme="minorHAnsi"/>
          <w:lang w:eastAsia="ar-SA"/>
        </w:rPr>
        <w:t>14 dni od dnia rozpoczęcia tego odbioru.</w:t>
      </w:r>
    </w:p>
    <w:p w14:paraId="2C88020D" w14:textId="77777777" w:rsidR="00E4376F" w:rsidRPr="00F80E42" w:rsidRDefault="00E4376F" w:rsidP="00E4376F">
      <w:pPr>
        <w:numPr>
          <w:ilvl w:val="0"/>
          <w:numId w:val="8"/>
        </w:numPr>
        <w:suppressAutoHyphens/>
        <w:spacing w:after="0" w:line="276" w:lineRule="auto"/>
        <w:ind w:left="284" w:hanging="284"/>
        <w:jc w:val="both"/>
        <w:rPr>
          <w:rFonts w:eastAsia="Times New Roman" w:cstheme="minorHAnsi"/>
          <w:lang w:eastAsia="ar-SA"/>
        </w:rPr>
      </w:pPr>
      <w:r w:rsidRPr="00F80E42">
        <w:rPr>
          <w:rFonts w:eastAsia="Times New Roman" w:cstheme="minorHAnsi"/>
          <w:lang w:eastAsia="ar-SA"/>
        </w:rPr>
        <w:lastRenderedPageBreak/>
        <w:t xml:space="preserve">W przypadku stwierdzenia w trakcie odbioru wad lub usterek, Zamawiający może odmówić odbioru </w:t>
      </w:r>
      <w:r>
        <w:rPr>
          <w:rFonts w:eastAsia="Times New Roman" w:cstheme="minorHAnsi"/>
          <w:lang w:eastAsia="ar-SA"/>
        </w:rPr>
        <w:br/>
      </w:r>
      <w:r w:rsidRPr="00F80E42">
        <w:rPr>
          <w:rFonts w:eastAsia="Times New Roman" w:cstheme="minorHAnsi"/>
          <w:lang w:eastAsia="ar-SA"/>
        </w:rPr>
        <w:t xml:space="preserve">do czasu ich usunięcia, o ile uzna, że wady te są istotne, a Wykonawca usunie je na własny koszt w terminie wyznaczonym przez Zamawiającego i ponownie zgłosi wykonane prace do odbioru. </w:t>
      </w:r>
    </w:p>
    <w:p w14:paraId="78C388BB" w14:textId="77777777" w:rsidR="00E4376F" w:rsidRPr="00F80E42" w:rsidRDefault="00E4376F" w:rsidP="00E4376F">
      <w:pPr>
        <w:numPr>
          <w:ilvl w:val="0"/>
          <w:numId w:val="8"/>
        </w:numPr>
        <w:suppressAutoHyphens/>
        <w:spacing w:after="0" w:line="276" w:lineRule="auto"/>
        <w:ind w:left="284" w:hanging="284"/>
        <w:jc w:val="both"/>
        <w:rPr>
          <w:rFonts w:eastAsia="Times New Roman" w:cstheme="minorHAnsi"/>
          <w:lang w:eastAsia="ar-SA"/>
        </w:rPr>
      </w:pPr>
      <w:r w:rsidRPr="00F80E42">
        <w:rPr>
          <w:rFonts w:eastAsia="Times New Roman" w:cstheme="minorHAnsi"/>
          <w:lang w:eastAsia="ar-SA"/>
        </w:rPr>
        <w:t xml:space="preserve">W razie nie usunięcia w wyznaczonym terminie przez Zamawiającego wad i usterek stwierdzonych </w:t>
      </w:r>
      <w:r>
        <w:rPr>
          <w:rFonts w:eastAsia="Times New Roman" w:cstheme="minorHAnsi"/>
          <w:lang w:eastAsia="ar-SA"/>
        </w:rPr>
        <w:br/>
      </w:r>
      <w:r w:rsidRPr="00F80E42">
        <w:rPr>
          <w:rFonts w:eastAsia="Times New Roman" w:cstheme="minorHAnsi"/>
          <w:lang w:eastAsia="ar-SA"/>
        </w:rPr>
        <w:t xml:space="preserve">przy odbiorze końcowym, w okresie gwarancji oraz przy przeglądzie gwarancyjnym, Zamawiający jest upoważniony do ich usunięcia na koszt Wykonawcy. Za okres od daty upływu terminu na usunięcie wad, czy usterek do daty faktycznego usunięcia potwierdzonego stosownym protokołem Zamawiający </w:t>
      </w:r>
      <w:r>
        <w:rPr>
          <w:rFonts w:eastAsia="Times New Roman" w:cstheme="minorHAnsi"/>
          <w:lang w:eastAsia="ar-SA"/>
        </w:rPr>
        <w:br/>
      </w:r>
      <w:r w:rsidRPr="00F80E42">
        <w:rPr>
          <w:rFonts w:eastAsia="Times New Roman" w:cstheme="minorHAnsi"/>
          <w:lang w:eastAsia="ar-SA"/>
        </w:rPr>
        <w:t>ma prawo obciążać Wykonawcę karami umownymi.</w:t>
      </w:r>
    </w:p>
    <w:p w14:paraId="2DB0C961" w14:textId="77777777" w:rsidR="00182DF0" w:rsidRPr="00182DF0" w:rsidRDefault="00182DF0" w:rsidP="00E4376F">
      <w:pPr>
        <w:spacing w:after="0" w:line="276" w:lineRule="auto"/>
        <w:jc w:val="both"/>
        <w:rPr>
          <w:rFonts w:eastAsia="Times New Roman" w:cstheme="minorHAnsi"/>
          <w:lang w:eastAsia="ar-SA"/>
        </w:rPr>
      </w:pPr>
    </w:p>
    <w:p w14:paraId="722A477B" w14:textId="33EE1C72" w:rsidR="00182DF0" w:rsidRPr="00A57F22" w:rsidRDefault="00182DF0" w:rsidP="00E55E10">
      <w:pPr>
        <w:suppressAutoHyphens/>
        <w:spacing w:after="0" w:line="276" w:lineRule="auto"/>
        <w:jc w:val="center"/>
        <w:rPr>
          <w:rFonts w:eastAsia="Times New Roman" w:cstheme="minorHAnsi"/>
          <w:b/>
          <w:lang w:eastAsia="ar-SA"/>
        </w:rPr>
      </w:pPr>
      <w:r w:rsidRPr="00A57F22">
        <w:rPr>
          <w:rFonts w:eastAsia="Times New Roman" w:cstheme="minorHAnsi"/>
          <w:b/>
          <w:lang w:eastAsia="ar-SA"/>
        </w:rPr>
        <w:t>§ </w:t>
      </w:r>
      <w:r w:rsidR="00A57F22" w:rsidRPr="00A57F22">
        <w:rPr>
          <w:rFonts w:eastAsia="Times New Roman" w:cstheme="minorHAnsi"/>
          <w:b/>
          <w:lang w:eastAsia="ar-SA"/>
        </w:rPr>
        <w:t>7</w:t>
      </w:r>
      <w:r w:rsidR="005A46EC" w:rsidRPr="00A57F22">
        <w:rPr>
          <w:rFonts w:eastAsia="Times New Roman" w:cstheme="minorHAnsi"/>
          <w:b/>
          <w:lang w:eastAsia="ar-SA"/>
        </w:rPr>
        <w:t>.</w:t>
      </w:r>
    </w:p>
    <w:p w14:paraId="5B053131" w14:textId="77777777" w:rsidR="00182DF0" w:rsidRPr="00182DF0" w:rsidRDefault="00182DF0" w:rsidP="00E55E10">
      <w:pPr>
        <w:suppressAutoHyphens/>
        <w:spacing w:after="0" w:line="276" w:lineRule="auto"/>
        <w:jc w:val="center"/>
        <w:rPr>
          <w:rFonts w:eastAsia="Times New Roman" w:cstheme="minorHAnsi"/>
          <w:b/>
          <w:lang w:eastAsia="ar-SA"/>
        </w:rPr>
      </w:pPr>
      <w:r w:rsidRPr="00A57F22">
        <w:rPr>
          <w:rFonts w:eastAsia="Times New Roman" w:cstheme="minorHAnsi"/>
          <w:b/>
          <w:lang w:eastAsia="ar-SA"/>
        </w:rPr>
        <w:t>Kary umowne</w:t>
      </w:r>
    </w:p>
    <w:p w14:paraId="713D1A36" w14:textId="77777777" w:rsidR="00182DF0" w:rsidRPr="00182DF0" w:rsidRDefault="00182DF0" w:rsidP="00E55E10">
      <w:pPr>
        <w:numPr>
          <w:ilvl w:val="0"/>
          <w:numId w:val="10"/>
        </w:numPr>
        <w:tabs>
          <w:tab w:val="clear" w:pos="644"/>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Wykonawca zapłaci Zamawiającemu kary umowne:</w:t>
      </w:r>
    </w:p>
    <w:p w14:paraId="7C4BC78D" w14:textId="6D4488CD" w:rsidR="00182DF0" w:rsidRPr="002A4C7D" w:rsidRDefault="00182DF0" w:rsidP="00E55E10">
      <w:pPr>
        <w:numPr>
          <w:ilvl w:val="2"/>
          <w:numId w:val="2"/>
        </w:numPr>
        <w:tabs>
          <w:tab w:val="clear" w:pos="928"/>
          <w:tab w:val="num" w:pos="567"/>
        </w:tabs>
        <w:suppressAutoHyphens/>
        <w:spacing w:after="0" w:line="276" w:lineRule="auto"/>
        <w:ind w:left="567" w:hanging="283"/>
        <w:jc w:val="both"/>
        <w:rPr>
          <w:rFonts w:eastAsia="Times New Roman" w:cstheme="minorHAnsi"/>
          <w:iCs/>
          <w:lang w:eastAsia="ar-SA"/>
        </w:rPr>
      </w:pPr>
      <w:r w:rsidRPr="002A4C7D">
        <w:rPr>
          <w:rFonts w:eastAsia="Times New Roman" w:cstheme="minorHAnsi"/>
          <w:lang w:eastAsia="ar-SA"/>
        </w:rPr>
        <w:t>Za zwłokę w usunięciu wad (każdej wady osobno) stwierdzonych w okresie gwarancji lub rękojmi – w wysokości 0,2% wynagrodzenia brutto, określonego w §</w:t>
      </w:r>
      <w:r w:rsidR="009218EF" w:rsidRPr="002A4C7D">
        <w:rPr>
          <w:rFonts w:eastAsia="Times New Roman" w:cstheme="minorHAnsi"/>
          <w:lang w:eastAsia="ar-SA"/>
        </w:rPr>
        <w:t xml:space="preserve"> </w:t>
      </w:r>
      <w:r w:rsidRPr="002A4C7D">
        <w:rPr>
          <w:rFonts w:eastAsia="Times New Roman" w:cstheme="minorHAnsi"/>
          <w:lang w:eastAsia="ar-SA"/>
        </w:rPr>
        <w:t>5 ust. 1 za każdy rozpoczęty dzień zwłoki liczonego od dnia wyznaczonego na usunięcie wad</w:t>
      </w:r>
      <w:r w:rsidR="00133365" w:rsidRPr="002A4C7D">
        <w:rPr>
          <w:rFonts w:eastAsia="Times New Roman" w:cstheme="minorHAnsi"/>
          <w:lang w:eastAsia="ar-SA"/>
        </w:rPr>
        <w:t>.</w:t>
      </w:r>
    </w:p>
    <w:p w14:paraId="02335F2B" w14:textId="1A4C1F95" w:rsidR="00182DF0" w:rsidRPr="002A4C7D" w:rsidRDefault="00182DF0"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2A4C7D">
        <w:rPr>
          <w:rFonts w:eastAsia="Times New Roman" w:cstheme="minorHAnsi"/>
          <w:lang w:eastAsia="ar-SA"/>
        </w:rPr>
        <w:t xml:space="preserve">Za odstąpienie od umowy z przyczyn zależnych od Wykonawcy – w wysokości </w:t>
      </w:r>
      <w:r w:rsidR="00C37850" w:rsidRPr="002A4C7D">
        <w:rPr>
          <w:rFonts w:eastAsia="Times New Roman" w:cstheme="minorHAnsi"/>
          <w:lang w:eastAsia="ar-SA"/>
        </w:rPr>
        <w:t>5</w:t>
      </w:r>
      <w:r w:rsidRPr="002A4C7D">
        <w:rPr>
          <w:rFonts w:eastAsia="Times New Roman" w:cstheme="minorHAnsi"/>
          <w:lang w:eastAsia="ar-SA"/>
        </w:rPr>
        <w:t>% wynagrodzenia brutto, określonego w §</w:t>
      </w:r>
      <w:r w:rsidR="009218EF" w:rsidRPr="002A4C7D">
        <w:rPr>
          <w:rFonts w:eastAsia="Times New Roman" w:cstheme="minorHAnsi"/>
          <w:lang w:eastAsia="ar-SA"/>
        </w:rPr>
        <w:t xml:space="preserve"> </w:t>
      </w:r>
      <w:r w:rsidRPr="002A4C7D">
        <w:rPr>
          <w:rFonts w:eastAsia="Times New Roman" w:cstheme="minorHAnsi"/>
          <w:lang w:eastAsia="ar-SA"/>
        </w:rPr>
        <w:t>5 ust. 1</w:t>
      </w:r>
      <w:r w:rsidR="00133365" w:rsidRPr="002A4C7D">
        <w:rPr>
          <w:rFonts w:eastAsia="Times New Roman" w:cstheme="minorHAnsi"/>
          <w:lang w:eastAsia="ar-SA"/>
        </w:rPr>
        <w:t>.</w:t>
      </w:r>
    </w:p>
    <w:p w14:paraId="07D69A50" w14:textId="273389CD" w:rsidR="00182DF0" w:rsidRPr="002A4C7D" w:rsidRDefault="00182DF0"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2A4C7D">
        <w:rPr>
          <w:rFonts w:eastAsia="Times New Roman" w:cstheme="minorHAnsi"/>
          <w:lang w:eastAsia="ar-SA"/>
        </w:rPr>
        <w:t xml:space="preserve">Za nieprawidłowe uwzględnienie terminu płatności w zawartej umowie dla </w:t>
      </w:r>
      <w:r w:rsidR="000E529B" w:rsidRPr="002A4C7D">
        <w:rPr>
          <w:rFonts w:eastAsia="Times New Roman" w:cstheme="minorHAnsi"/>
          <w:lang w:eastAsia="ar-SA"/>
        </w:rPr>
        <w:t>P</w:t>
      </w:r>
      <w:r w:rsidRPr="002A4C7D">
        <w:rPr>
          <w:rFonts w:eastAsia="Times New Roman" w:cstheme="minorHAnsi"/>
          <w:lang w:eastAsia="ar-SA"/>
        </w:rPr>
        <w:t>odwykonawcy (dostawcy/usługodawcy) w wysokości 0,05 % wynagrodzenia brutto, określonego w §</w:t>
      </w:r>
      <w:r w:rsidR="009218EF" w:rsidRPr="002A4C7D">
        <w:rPr>
          <w:rFonts w:eastAsia="Times New Roman" w:cstheme="minorHAnsi"/>
          <w:lang w:eastAsia="ar-SA"/>
        </w:rPr>
        <w:t xml:space="preserve"> </w:t>
      </w:r>
      <w:r w:rsidRPr="002A4C7D">
        <w:rPr>
          <w:rFonts w:eastAsia="Times New Roman" w:cstheme="minorHAnsi"/>
          <w:lang w:eastAsia="ar-SA"/>
        </w:rPr>
        <w:t xml:space="preserve">5 ust. 1 </w:t>
      </w:r>
      <w:r w:rsidR="00D7380A">
        <w:rPr>
          <w:rFonts w:eastAsia="Times New Roman" w:cstheme="minorHAnsi"/>
          <w:lang w:eastAsia="ar-SA"/>
        </w:rPr>
        <w:br/>
      </w:r>
      <w:r w:rsidRPr="002A4C7D">
        <w:rPr>
          <w:rFonts w:eastAsia="Times New Roman" w:cstheme="minorHAnsi"/>
          <w:lang w:eastAsia="ar-SA"/>
        </w:rPr>
        <w:t xml:space="preserve">za każdy </w:t>
      </w:r>
      <w:r w:rsidR="00241058">
        <w:rPr>
          <w:rFonts w:eastAsia="Times New Roman" w:cstheme="minorHAnsi"/>
          <w:lang w:eastAsia="ar-SA"/>
        </w:rPr>
        <w:t xml:space="preserve">rozpoczęty </w:t>
      </w:r>
      <w:r w:rsidRPr="002A4C7D">
        <w:rPr>
          <w:rFonts w:eastAsia="Times New Roman" w:cstheme="minorHAnsi"/>
          <w:lang w:eastAsia="ar-SA"/>
        </w:rPr>
        <w:t>dzień zwłoki w dokonaniu zmian</w:t>
      </w:r>
      <w:r w:rsidR="00133365" w:rsidRPr="002A4C7D">
        <w:rPr>
          <w:rFonts w:eastAsia="Times New Roman" w:cstheme="minorHAnsi"/>
          <w:lang w:eastAsia="ar-SA"/>
        </w:rPr>
        <w:t>.</w:t>
      </w:r>
    </w:p>
    <w:p w14:paraId="4EEAB08D" w14:textId="6A19ECF6" w:rsidR="00182DF0" w:rsidRPr="002A4C7D" w:rsidRDefault="00182DF0"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2A4C7D">
        <w:rPr>
          <w:rFonts w:eastAsia="Times New Roman" w:cstheme="minorHAnsi"/>
          <w:lang w:eastAsia="ar-SA"/>
        </w:rPr>
        <w:t xml:space="preserve">Za brak zapłaty lub nieterminową zapłatę wynagrodzenia należnego </w:t>
      </w:r>
      <w:r w:rsidR="000E529B" w:rsidRPr="002A4C7D">
        <w:rPr>
          <w:rFonts w:eastAsia="Times New Roman" w:cstheme="minorHAnsi"/>
          <w:lang w:eastAsia="ar-SA"/>
        </w:rPr>
        <w:t>P</w:t>
      </w:r>
      <w:r w:rsidRPr="002A4C7D">
        <w:rPr>
          <w:rFonts w:eastAsia="Times New Roman" w:cstheme="minorHAnsi"/>
          <w:lang w:eastAsia="ar-SA"/>
        </w:rPr>
        <w:t xml:space="preserve">odwykonawcy lub dalszym </w:t>
      </w:r>
      <w:r w:rsidR="000E529B" w:rsidRPr="002A4C7D">
        <w:rPr>
          <w:rFonts w:eastAsia="Times New Roman" w:cstheme="minorHAnsi"/>
          <w:lang w:eastAsia="ar-SA"/>
        </w:rPr>
        <w:t>P</w:t>
      </w:r>
      <w:r w:rsidRPr="002A4C7D">
        <w:rPr>
          <w:rFonts w:eastAsia="Times New Roman" w:cstheme="minorHAnsi"/>
          <w:lang w:eastAsia="ar-SA"/>
        </w:rPr>
        <w:t xml:space="preserve">odwykonawcom w wysokości </w:t>
      </w:r>
      <w:r w:rsidR="00C22DA9" w:rsidRPr="002A4C7D">
        <w:rPr>
          <w:rFonts w:eastAsia="Times New Roman" w:cstheme="minorHAnsi"/>
          <w:lang w:eastAsia="ar-SA"/>
        </w:rPr>
        <w:t>1</w:t>
      </w:r>
      <w:r w:rsidRPr="002A4C7D">
        <w:rPr>
          <w:rFonts w:eastAsia="Times New Roman" w:cstheme="minorHAnsi"/>
          <w:lang w:eastAsia="ar-SA"/>
        </w:rPr>
        <w:t xml:space="preserve">% niezapłaconego lub zapłaconego nieterminowo wynagrodzenia brutto, </w:t>
      </w:r>
      <w:r w:rsidR="000E529B" w:rsidRPr="002A4C7D">
        <w:rPr>
          <w:rFonts w:eastAsia="Times New Roman" w:cstheme="minorHAnsi"/>
          <w:lang w:eastAsia="ar-SA"/>
        </w:rPr>
        <w:t>P</w:t>
      </w:r>
      <w:r w:rsidRPr="002A4C7D">
        <w:rPr>
          <w:rFonts w:eastAsia="Times New Roman" w:cstheme="minorHAnsi"/>
          <w:lang w:eastAsia="ar-SA"/>
        </w:rPr>
        <w:t>odwykonawcy/</w:t>
      </w:r>
      <w:r w:rsidR="000E529B" w:rsidRPr="002A4C7D">
        <w:rPr>
          <w:rFonts w:eastAsia="Times New Roman" w:cstheme="minorHAnsi"/>
          <w:lang w:eastAsia="ar-SA"/>
        </w:rPr>
        <w:t>P</w:t>
      </w:r>
      <w:r w:rsidRPr="002A4C7D">
        <w:rPr>
          <w:rFonts w:eastAsia="Times New Roman" w:cstheme="minorHAnsi"/>
          <w:lang w:eastAsia="ar-SA"/>
        </w:rPr>
        <w:t>odwykonawców</w:t>
      </w:r>
      <w:r w:rsidR="00133365" w:rsidRPr="002A4C7D">
        <w:rPr>
          <w:rFonts w:eastAsia="Times New Roman" w:cstheme="minorHAnsi"/>
          <w:lang w:eastAsia="ar-SA"/>
        </w:rPr>
        <w:t>.</w:t>
      </w:r>
    </w:p>
    <w:p w14:paraId="1C83F89E" w14:textId="2242E54E" w:rsidR="00182DF0" w:rsidRPr="002A4C7D" w:rsidRDefault="00182DF0"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2A4C7D">
        <w:rPr>
          <w:rFonts w:eastAsia="Times New Roman" w:cstheme="minorHAnsi"/>
          <w:lang w:eastAsia="ar-SA"/>
        </w:rPr>
        <w:t xml:space="preserve">Za nieprzedłożenie do zaakceptowania projektu umowy o podwykonawstwo, której przedmiotem </w:t>
      </w:r>
      <w:r w:rsidR="00713D0F">
        <w:rPr>
          <w:rFonts w:eastAsia="Times New Roman" w:cstheme="minorHAnsi"/>
          <w:lang w:eastAsia="ar-SA"/>
        </w:rPr>
        <w:br/>
      </w:r>
      <w:r w:rsidRPr="002A4C7D">
        <w:rPr>
          <w:rFonts w:eastAsia="Times New Roman" w:cstheme="minorHAnsi"/>
          <w:lang w:eastAsia="ar-SA"/>
        </w:rPr>
        <w:t xml:space="preserve">są roboty budowlane lub projektu jej zmiany w wysokości </w:t>
      </w:r>
      <w:r w:rsidR="00C22DA9" w:rsidRPr="002A4C7D">
        <w:rPr>
          <w:rFonts w:eastAsia="Times New Roman" w:cstheme="minorHAnsi"/>
          <w:lang w:eastAsia="ar-SA"/>
        </w:rPr>
        <w:t>0,5</w:t>
      </w:r>
      <w:r w:rsidRPr="002A4C7D">
        <w:rPr>
          <w:rFonts w:eastAsia="Times New Roman" w:cstheme="minorHAnsi"/>
          <w:lang w:eastAsia="ar-SA"/>
        </w:rPr>
        <w:t xml:space="preserve">% wynagrodzenia brutto, określonego </w:t>
      </w:r>
      <w:r w:rsidR="00713D0F">
        <w:rPr>
          <w:rFonts w:eastAsia="Times New Roman" w:cstheme="minorHAnsi"/>
          <w:lang w:eastAsia="ar-SA"/>
        </w:rPr>
        <w:br/>
      </w:r>
      <w:r w:rsidRPr="002A4C7D">
        <w:rPr>
          <w:rFonts w:eastAsia="Times New Roman" w:cstheme="minorHAnsi"/>
          <w:lang w:eastAsia="ar-SA"/>
        </w:rPr>
        <w:t>w §</w:t>
      </w:r>
      <w:r w:rsidR="009218EF" w:rsidRPr="002A4C7D">
        <w:rPr>
          <w:rFonts w:eastAsia="Times New Roman" w:cstheme="minorHAnsi"/>
          <w:lang w:eastAsia="ar-SA"/>
        </w:rPr>
        <w:t xml:space="preserve"> </w:t>
      </w:r>
      <w:r w:rsidRPr="002A4C7D">
        <w:rPr>
          <w:rFonts w:eastAsia="Times New Roman" w:cstheme="minorHAnsi"/>
          <w:lang w:eastAsia="ar-SA"/>
        </w:rPr>
        <w:t>5 ust. 1</w:t>
      </w:r>
      <w:r w:rsidR="00133365" w:rsidRPr="002A4C7D">
        <w:rPr>
          <w:rFonts w:eastAsia="Times New Roman" w:cstheme="minorHAnsi"/>
          <w:lang w:eastAsia="ar-SA"/>
        </w:rPr>
        <w:t>.</w:t>
      </w:r>
    </w:p>
    <w:p w14:paraId="0DE58311" w14:textId="3B86853A" w:rsidR="00182DF0" w:rsidRPr="00E74061" w:rsidRDefault="00182DF0"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2A4C7D">
        <w:rPr>
          <w:rFonts w:eastAsia="Times New Roman" w:cstheme="minorHAnsi"/>
          <w:lang w:eastAsia="ar-SA"/>
        </w:rPr>
        <w:t xml:space="preserve"> Za nieprzedłożenie w terminie wynikającym z niniejszej umowy poświadczonej za zgodność </w:t>
      </w:r>
      <w:r w:rsidR="00713D0F">
        <w:rPr>
          <w:rFonts w:eastAsia="Times New Roman" w:cstheme="minorHAnsi"/>
          <w:lang w:eastAsia="ar-SA"/>
        </w:rPr>
        <w:br/>
      </w:r>
      <w:r w:rsidRPr="002A4C7D">
        <w:rPr>
          <w:rFonts w:eastAsia="Times New Roman" w:cstheme="minorHAnsi"/>
          <w:lang w:eastAsia="ar-SA"/>
        </w:rPr>
        <w:t xml:space="preserve">z oryginałem </w:t>
      </w:r>
      <w:r w:rsidRPr="00E74061">
        <w:rPr>
          <w:rFonts w:eastAsia="Times New Roman" w:cstheme="minorHAnsi"/>
          <w:lang w:eastAsia="ar-SA"/>
        </w:rPr>
        <w:t xml:space="preserve">kopii umowy o podwykonawstwo (roboty budowlane/dostawy/usługi) lub jej zmiany </w:t>
      </w:r>
      <w:r w:rsidR="00713D0F">
        <w:rPr>
          <w:rFonts w:eastAsia="Times New Roman" w:cstheme="minorHAnsi"/>
          <w:lang w:eastAsia="ar-SA"/>
        </w:rPr>
        <w:br/>
      </w:r>
      <w:r w:rsidRPr="00E74061">
        <w:rPr>
          <w:rFonts w:eastAsia="Times New Roman" w:cstheme="minorHAnsi"/>
          <w:lang w:eastAsia="ar-SA"/>
        </w:rPr>
        <w:t xml:space="preserve">w wysokości </w:t>
      </w:r>
      <w:r w:rsidR="00C22DA9" w:rsidRPr="00E74061">
        <w:rPr>
          <w:rFonts w:eastAsia="Times New Roman" w:cstheme="minorHAnsi"/>
          <w:lang w:eastAsia="ar-SA"/>
        </w:rPr>
        <w:t>0,5</w:t>
      </w:r>
      <w:r w:rsidRPr="00E74061">
        <w:rPr>
          <w:rFonts w:eastAsia="Times New Roman" w:cstheme="minorHAnsi"/>
          <w:lang w:eastAsia="ar-SA"/>
        </w:rPr>
        <w:t>% wynagrodzenia brutto, określonego w §</w:t>
      </w:r>
      <w:r w:rsidR="009218EF" w:rsidRPr="00E74061">
        <w:rPr>
          <w:rFonts w:eastAsia="Times New Roman" w:cstheme="minorHAnsi"/>
          <w:lang w:eastAsia="ar-SA"/>
        </w:rPr>
        <w:t xml:space="preserve"> </w:t>
      </w:r>
      <w:r w:rsidRPr="00E74061">
        <w:rPr>
          <w:rFonts w:eastAsia="Times New Roman" w:cstheme="minorHAnsi"/>
          <w:lang w:eastAsia="ar-SA"/>
        </w:rPr>
        <w:t>5 ust. 1</w:t>
      </w:r>
      <w:r w:rsidR="00133365" w:rsidRPr="00E74061">
        <w:rPr>
          <w:rFonts w:eastAsia="Times New Roman" w:cstheme="minorHAnsi"/>
          <w:lang w:eastAsia="ar-SA"/>
        </w:rPr>
        <w:t>.</w:t>
      </w:r>
    </w:p>
    <w:p w14:paraId="38E1E976" w14:textId="32D2A530" w:rsidR="00182DF0" w:rsidRPr="00E74061" w:rsidRDefault="00B85E54"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E74061">
        <w:rPr>
          <w:rFonts w:eastAsia="Times New Roman" w:cstheme="minorHAnsi"/>
          <w:lang w:eastAsia="ar-SA"/>
        </w:rPr>
        <w:t>Z</w:t>
      </w:r>
      <w:r w:rsidR="00182DF0" w:rsidRPr="00E74061">
        <w:rPr>
          <w:rFonts w:eastAsia="Times New Roman" w:cstheme="minorHAnsi"/>
          <w:lang w:eastAsia="ar-SA"/>
        </w:rPr>
        <w:t>a nieprzestrzeganie przepisów p.poż, czy BHP w wysokości 300 zł za każdy stwierdzony wypadek</w:t>
      </w:r>
      <w:r w:rsidR="002A4C7D" w:rsidRPr="00E74061">
        <w:rPr>
          <w:rFonts w:eastAsia="Times New Roman" w:cstheme="minorHAnsi"/>
          <w:lang w:eastAsia="ar-SA"/>
        </w:rPr>
        <w:t>.</w:t>
      </w:r>
    </w:p>
    <w:p w14:paraId="4342338D" w14:textId="0C6FABE7" w:rsidR="00182DF0" w:rsidRPr="00E74061" w:rsidRDefault="00B85E54"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E74061">
        <w:rPr>
          <w:rFonts w:eastAsia="Times New Roman" w:cstheme="minorHAnsi"/>
          <w:lang w:eastAsia="ar-SA"/>
        </w:rPr>
        <w:t>Z</w:t>
      </w:r>
      <w:r w:rsidR="00182DF0" w:rsidRPr="00E74061">
        <w:rPr>
          <w:rFonts w:eastAsia="Times New Roman" w:cstheme="minorHAnsi"/>
          <w:lang w:eastAsia="ar-SA"/>
        </w:rPr>
        <w:t xml:space="preserve">a brak dokonania zmiany osób o jakiej mowa w § 4 ust. 1 pkt 23 w wysokości 350 zł za każdy </w:t>
      </w:r>
      <w:r w:rsidR="00241058">
        <w:rPr>
          <w:rFonts w:eastAsia="Times New Roman" w:cstheme="minorHAnsi"/>
          <w:lang w:eastAsia="ar-SA"/>
        </w:rPr>
        <w:t xml:space="preserve">rozpoczęty </w:t>
      </w:r>
      <w:r w:rsidR="00182DF0" w:rsidRPr="00E74061">
        <w:rPr>
          <w:rFonts w:eastAsia="Times New Roman" w:cstheme="minorHAnsi"/>
          <w:lang w:eastAsia="ar-SA"/>
        </w:rPr>
        <w:t>dzień zwłoki za każdą osobę</w:t>
      </w:r>
      <w:r w:rsidR="00133365" w:rsidRPr="00E74061">
        <w:rPr>
          <w:rFonts w:eastAsia="Times New Roman" w:cstheme="minorHAnsi"/>
          <w:lang w:eastAsia="ar-SA"/>
        </w:rPr>
        <w:t>.</w:t>
      </w:r>
    </w:p>
    <w:p w14:paraId="5DC087C1" w14:textId="1FF7010B" w:rsidR="00182DF0" w:rsidRPr="00E74061" w:rsidRDefault="00B85E54"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E74061">
        <w:rPr>
          <w:rFonts w:eastAsia="Times New Roman" w:cstheme="minorHAnsi"/>
          <w:lang w:eastAsia="ar-SA"/>
        </w:rPr>
        <w:t>Z</w:t>
      </w:r>
      <w:r w:rsidR="00182DF0" w:rsidRPr="00E74061">
        <w:rPr>
          <w:rFonts w:eastAsia="Times New Roman" w:cstheme="minorHAnsi"/>
          <w:lang w:eastAsia="ar-SA"/>
        </w:rPr>
        <w:t xml:space="preserve">a nieprzedłożenie oświadczeń opisanych w § 4 ust. 1 pkt. 28 w wysokości 200 </w:t>
      </w:r>
      <w:r w:rsidR="00241058">
        <w:rPr>
          <w:rFonts w:eastAsia="Times New Roman" w:cstheme="minorHAnsi"/>
          <w:lang w:eastAsia="ar-SA"/>
        </w:rPr>
        <w:t xml:space="preserve">zł </w:t>
      </w:r>
      <w:r w:rsidR="00182DF0" w:rsidRPr="00E74061">
        <w:rPr>
          <w:rFonts w:eastAsia="Times New Roman" w:cstheme="minorHAnsi"/>
          <w:lang w:eastAsia="ar-SA"/>
        </w:rPr>
        <w:t>za każdy</w:t>
      </w:r>
      <w:r w:rsidR="00241058">
        <w:rPr>
          <w:rFonts w:eastAsia="Times New Roman" w:cstheme="minorHAnsi"/>
          <w:lang w:eastAsia="ar-SA"/>
        </w:rPr>
        <w:t xml:space="preserve"> rozpoczęty</w:t>
      </w:r>
      <w:r w:rsidR="00182DF0" w:rsidRPr="00E74061">
        <w:rPr>
          <w:rFonts w:eastAsia="Times New Roman" w:cstheme="minorHAnsi"/>
          <w:lang w:eastAsia="ar-SA"/>
        </w:rPr>
        <w:t xml:space="preserve"> dzień zwłoki</w:t>
      </w:r>
      <w:r w:rsidR="00133365" w:rsidRPr="00E74061">
        <w:rPr>
          <w:rFonts w:eastAsia="Times New Roman" w:cstheme="minorHAnsi"/>
          <w:lang w:eastAsia="ar-SA"/>
        </w:rPr>
        <w:t>.</w:t>
      </w:r>
    </w:p>
    <w:p w14:paraId="3E24E7A8" w14:textId="26CB9A4C" w:rsidR="00182DF0" w:rsidRPr="00E74061" w:rsidRDefault="00B85E54"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E74061">
        <w:rPr>
          <w:rFonts w:eastAsia="Times New Roman" w:cstheme="minorHAnsi"/>
          <w:lang w:eastAsia="ar-SA"/>
        </w:rPr>
        <w:t>Z</w:t>
      </w:r>
      <w:r w:rsidR="00182DF0" w:rsidRPr="00E74061">
        <w:rPr>
          <w:rFonts w:eastAsia="Times New Roman" w:cstheme="minorHAnsi"/>
          <w:lang w:eastAsia="ar-SA"/>
        </w:rPr>
        <w:t>a brak obecności osób w przypadkach opisanych w § 4 ust. 1 pkt 29 w wysokości 300 zł za każdą osobę za każdy dzień nieobecności</w:t>
      </w:r>
      <w:r w:rsidR="00133365" w:rsidRPr="00E74061">
        <w:rPr>
          <w:rFonts w:eastAsia="Times New Roman" w:cstheme="minorHAnsi"/>
          <w:lang w:eastAsia="ar-SA"/>
        </w:rPr>
        <w:t>.</w:t>
      </w:r>
    </w:p>
    <w:p w14:paraId="28D7EB21" w14:textId="1B8C7C6D" w:rsidR="00182DF0" w:rsidRPr="00E74061" w:rsidRDefault="00B85E54"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E74061">
        <w:rPr>
          <w:rFonts w:eastAsia="Times New Roman" w:cstheme="minorHAnsi"/>
          <w:lang w:eastAsia="ar-SA"/>
        </w:rPr>
        <w:t>Z</w:t>
      </w:r>
      <w:r w:rsidR="00182DF0" w:rsidRPr="00E74061">
        <w:rPr>
          <w:rFonts w:eastAsia="Times New Roman" w:cstheme="minorHAnsi"/>
          <w:lang w:eastAsia="ar-SA"/>
        </w:rPr>
        <w:t>a brak zmiany umowy o podwykonawstwo w zakresie terminu zapłaty, w wysokości 0,05% wynagrodzenia brutto określonego w §</w:t>
      </w:r>
      <w:r w:rsidR="009218EF" w:rsidRPr="00E74061">
        <w:rPr>
          <w:rFonts w:eastAsia="Times New Roman" w:cstheme="minorHAnsi"/>
          <w:lang w:eastAsia="ar-SA"/>
        </w:rPr>
        <w:t xml:space="preserve"> </w:t>
      </w:r>
      <w:r w:rsidR="00182DF0" w:rsidRPr="00E74061">
        <w:rPr>
          <w:rFonts w:eastAsia="Times New Roman" w:cstheme="minorHAnsi"/>
          <w:lang w:eastAsia="ar-SA"/>
        </w:rPr>
        <w:t xml:space="preserve">5 ust. 1 za każdy </w:t>
      </w:r>
      <w:r w:rsidR="00241058">
        <w:rPr>
          <w:rFonts w:eastAsia="Times New Roman" w:cstheme="minorHAnsi"/>
          <w:lang w:eastAsia="ar-SA"/>
        </w:rPr>
        <w:t xml:space="preserve">rozpoczęty </w:t>
      </w:r>
      <w:r w:rsidR="00182DF0" w:rsidRPr="00E74061">
        <w:rPr>
          <w:rFonts w:eastAsia="Times New Roman" w:cstheme="minorHAnsi"/>
          <w:lang w:eastAsia="ar-SA"/>
        </w:rPr>
        <w:t>dzień zwłoki w dokonaniu zmian</w:t>
      </w:r>
      <w:r w:rsidR="00133365" w:rsidRPr="00E74061">
        <w:rPr>
          <w:rFonts w:eastAsia="Times New Roman" w:cstheme="minorHAnsi"/>
          <w:lang w:eastAsia="ar-SA"/>
        </w:rPr>
        <w:t>.</w:t>
      </w:r>
    </w:p>
    <w:p w14:paraId="308D5CC5" w14:textId="094A39B8" w:rsidR="00ED7E93" w:rsidRPr="00E74061" w:rsidRDefault="00ED7E93" w:rsidP="00E55E10">
      <w:pPr>
        <w:pStyle w:val="Akapitzlist"/>
        <w:numPr>
          <w:ilvl w:val="2"/>
          <w:numId w:val="2"/>
        </w:numPr>
        <w:tabs>
          <w:tab w:val="clear" w:pos="928"/>
          <w:tab w:val="num" w:pos="567"/>
        </w:tabs>
        <w:spacing w:after="0" w:line="276" w:lineRule="auto"/>
        <w:ind w:left="567" w:hanging="283"/>
        <w:jc w:val="both"/>
        <w:rPr>
          <w:rFonts w:eastAsia="Times New Roman" w:cstheme="minorHAnsi"/>
          <w:lang w:eastAsia="ar-SA"/>
        </w:rPr>
      </w:pPr>
      <w:r w:rsidRPr="00E74061">
        <w:rPr>
          <w:rFonts w:eastAsia="Times New Roman" w:cstheme="minorHAnsi"/>
          <w:lang w:eastAsia="ar-SA"/>
        </w:rPr>
        <w:t>Za zwłokę w zakończeniu wykonywania przedmiotu umowy – w wysokości 0,</w:t>
      </w:r>
      <w:r w:rsidR="00C22DA9" w:rsidRPr="00E74061">
        <w:rPr>
          <w:rFonts w:eastAsia="Times New Roman" w:cstheme="minorHAnsi"/>
          <w:lang w:eastAsia="ar-SA"/>
        </w:rPr>
        <w:t>1</w:t>
      </w:r>
      <w:r w:rsidRPr="00E74061">
        <w:rPr>
          <w:rFonts w:eastAsia="Times New Roman" w:cstheme="minorHAnsi"/>
          <w:lang w:eastAsia="ar-SA"/>
        </w:rPr>
        <w:t xml:space="preserve">% wynagrodzenia brutto, określonego w § 5 ust. 1 za każdy rozpoczęty dzień </w:t>
      </w:r>
      <w:r w:rsidR="000D6088" w:rsidRPr="00E74061">
        <w:rPr>
          <w:rFonts w:eastAsia="Times New Roman" w:cstheme="minorHAnsi"/>
          <w:lang w:eastAsia="ar-SA"/>
        </w:rPr>
        <w:t>zwłoki</w:t>
      </w:r>
      <w:r w:rsidRPr="00E74061">
        <w:rPr>
          <w:rFonts w:eastAsia="Times New Roman" w:cstheme="minorHAnsi"/>
          <w:lang w:eastAsia="ar-SA"/>
        </w:rPr>
        <w:t>.</w:t>
      </w:r>
    </w:p>
    <w:p w14:paraId="7E641552" w14:textId="22CB76C7" w:rsidR="00182DF0" w:rsidRPr="00E74061" w:rsidRDefault="00182DF0" w:rsidP="00E55E10">
      <w:pPr>
        <w:numPr>
          <w:ilvl w:val="0"/>
          <w:numId w:val="11"/>
        </w:numPr>
        <w:tabs>
          <w:tab w:val="clear" w:pos="360"/>
        </w:tabs>
        <w:suppressAutoHyphens/>
        <w:spacing w:after="0" w:line="276" w:lineRule="auto"/>
        <w:ind w:left="284" w:hanging="284"/>
        <w:jc w:val="both"/>
        <w:rPr>
          <w:rFonts w:eastAsia="Times New Roman" w:cstheme="minorHAnsi"/>
          <w:lang w:eastAsia="ar-SA"/>
        </w:rPr>
      </w:pPr>
      <w:r w:rsidRPr="00E74061">
        <w:rPr>
          <w:rFonts w:eastAsia="Times New Roman" w:cstheme="minorHAnsi"/>
          <w:lang w:eastAsia="ar-SA"/>
        </w:rPr>
        <w:t xml:space="preserve">Zamawiający zapłaci Wykonawcy kary umowne za odstąpienie od umowy z przyczyn wyłącznie zależnych </w:t>
      </w:r>
      <w:r w:rsidR="007921EF" w:rsidRPr="00E74061">
        <w:rPr>
          <w:rFonts w:eastAsia="Times New Roman" w:cstheme="minorHAnsi"/>
          <w:lang w:eastAsia="ar-SA"/>
        </w:rPr>
        <w:br/>
      </w:r>
      <w:r w:rsidRPr="00E74061">
        <w:rPr>
          <w:rFonts w:eastAsia="Times New Roman" w:cstheme="minorHAnsi"/>
          <w:lang w:eastAsia="ar-SA"/>
        </w:rPr>
        <w:t xml:space="preserve">od Zamawiającego w wysokości </w:t>
      </w:r>
      <w:r w:rsidR="00C37850" w:rsidRPr="00E74061">
        <w:rPr>
          <w:rFonts w:eastAsia="Times New Roman" w:cstheme="minorHAnsi"/>
          <w:lang w:eastAsia="ar-SA"/>
        </w:rPr>
        <w:t>5</w:t>
      </w:r>
      <w:r w:rsidRPr="00E74061">
        <w:rPr>
          <w:rFonts w:eastAsia="Times New Roman" w:cstheme="minorHAnsi"/>
          <w:lang w:eastAsia="ar-SA"/>
        </w:rPr>
        <w:t>% wynagrodzenia brutto, określonego w §</w:t>
      </w:r>
      <w:r w:rsidR="009218EF" w:rsidRPr="00E74061">
        <w:rPr>
          <w:rFonts w:eastAsia="Times New Roman" w:cstheme="minorHAnsi"/>
          <w:lang w:eastAsia="ar-SA"/>
        </w:rPr>
        <w:t xml:space="preserve"> </w:t>
      </w:r>
      <w:r w:rsidRPr="00E74061">
        <w:rPr>
          <w:rFonts w:eastAsia="Times New Roman" w:cstheme="minorHAnsi"/>
          <w:lang w:eastAsia="ar-SA"/>
        </w:rPr>
        <w:t xml:space="preserve">5 ust. 1. </w:t>
      </w:r>
    </w:p>
    <w:p w14:paraId="6092DDCD" w14:textId="77777777" w:rsidR="00182DF0" w:rsidRDefault="00182DF0" w:rsidP="00E55E10">
      <w:pPr>
        <w:numPr>
          <w:ilvl w:val="0"/>
          <w:numId w:val="11"/>
        </w:numPr>
        <w:tabs>
          <w:tab w:val="clear" w:pos="360"/>
        </w:tabs>
        <w:suppressAutoHyphens/>
        <w:spacing w:after="0" w:line="276" w:lineRule="auto"/>
        <w:ind w:left="284" w:hanging="284"/>
        <w:jc w:val="both"/>
        <w:rPr>
          <w:rFonts w:eastAsia="Times New Roman" w:cstheme="minorHAnsi"/>
          <w:lang w:eastAsia="ar-SA"/>
        </w:rPr>
      </w:pPr>
      <w:r w:rsidRPr="00E74061">
        <w:rPr>
          <w:rFonts w:eastAsia="Times New Roman" w:cstheme="minorHAnsi"/>
          <w:lang w:eastAsia="ar-SA"/>
        </w:rPr>
        <w:t>Zamawiający zastrzega sobie prawo do odszkodowania na zasadach ogólnych, o ile wartość faktycznie poniesionych szkód przekracza wysokość kar umownych.</w:t>
      </w:r>
    </w:p>
    <w:p w14:paraId="19C8A76C" w14:textId="77777777" w:rsidR="00182DF0" w:rsidRPr="00182DF0" w:rsidRDefault="00182DF0" w:rsidP="00E55E10">
      <w:pPr>
        <w:numPr>
          <w:ilvl w:val="0"/>
          <w:numId w:val="11"/>
        </w:numPr>
        <w:tabs>
          <w:tab w:val="clear" w:pos="360"/>
        </w:tabs>
        <w:suppressAutoHyphens/>
        <w:autoSpaceDE w:val="0"/>
        <w:autoSpaceDN w:val="0"/>
        <w:adjustRightInd w:val="0"/>
        <w:spacing w:after="0" w:line="276" w:lineRule="auto"/>
        <w:ind w:left="284" w:hanging="284"/>
        <w:contextualSpacing/>
        <w:jc w:val="both"/>
        <w:rPr>
          <w:rFonts w:eastAsia="Times New Roman" w:cstheme="minorHAnsi"/>
          <w:lang w:eastAsia="ar-SA"/>
        </w:rPr>
      </w:pPr>
      <w:r w:rsidRPr="00182DF0">
        <w:rPr>
          <w:rFonts w:eastAsia="Times New Roman" w:cstheme="minorHAnsi"/>
          <w:lang w:eastAsia="ar-SA"/>
        </w:rPr>
        <w:t xml:space="preserve">Wykonawca wyraża zgodę na potrącenie kar umownych z przysługującego mu wynagrodzenia umownego brutto oraz z wniesionego zabezpieczenia należytego wykonania Umowy. </w:t>
      </w:r>
    </w:p>
    <w:p w14:paraId="41CB88EA" w14:textId="32B1E19B" w:rsidR="00182DF0" w:rsidRPr="00182DF0" w:rsidRDefault="00182DF0" w:rsidP="00E55E10">
      <w:pPr>
        <w:numPr>
          <w:ilvl w:val="0"/>
          <w:numId w:val="11"/>
        </w:numPr>
        <w:tabs>
          <w:tab w:val="clear" w:pos="360"/>
          <w:tab w:val="num" w:pos="284"/>
        </w:tabs>
        <w:suppressAutoHyphens/>
        <w:autoSpaceDE w:val="0"/>
        <w:autoSpaceDN w:val="0"/>
        <w:adjustRightInd w:val="0"/>
        <w:spacing w:after="0" w:line="276" w:lineRule="auto"/>
        <w:ind w:left="284" w:hanging="284"/>
        <w:contextualSpacing/>
        <w:jc w:val="both"/>
        <w:rPr>
          <w:rFonts w:eastAsia="Times New Roman" w:cstheme="minorHAnsi"/>
          <w:lang w:eastAsia="ar-SA"/>
        </w:rPr>
      </w:pPr>
      <w:r w:rsidRPr="00182DF0">
        <w:rPr>
          <w:rFonts w:eastAsia="Times New Roman" w:cstheme="minorHAnsi"/>
          <w:lang w:eastAsia="ar-SA"/>
        </w:rPr>
        <w:lastRenderedPageBreak/>
        <w:t>Zamawiający będzie uprawniony do dochodzenia odszkodowania przekraczającego wysokość zastrzeżonej kary umownej, jeżeli kara umowna nie pokryje w całości poniesionej szkody, jak również gdy szkoda powstanie z innego tytułu, na zasadach ogólnych określonych w ustawie Kodeksie cywilnym.</w:t>
      </w:r>
    </w:p>
    <w:p w14:paraId="38505911" w14:textId="77777777" w:rsidR="00182DF0" w:rsidRPr="00182DF0" w:rsidRDefault="00182DF0" w:rsidP="00E55E10">
      <w:pPr>
        <w:numPr>
          <w:ilvl w:val="0"/>
          <w:numId w:val="11"/>
        </w:numPr>
        <w:tabs>
          <w:tab w:val="clear" w:pos="360"/>
        </w:tabs>
        <w:suppressAutoHyphens/>
        <w:autoSpaceDE w:val="0"/>
        <w:autoSpaceDN w:val="0"/>
        <w:adjustRightInd w:val="0"/>
        <w:spacing w:after="0" w:line="276" w:lineRule="auto"/>
        <w:ind w:left="284" w:hanging="284"/>
        <w:contextualSpacing/>
        <w:jc w:val="both"/>
        <w:rPr>
          <w:rFonts w:eastAsia="Times New Roman" w:cstheme="minorHAnsi"/>
          <w:lang w:eastAsia="ar-SA"/>
        </w:rPr>
      </w:pPr>
      <w:r w:rsidRPr="00182DF0">
        <w:rPr>
          <w:rFonts w:eastAsia="Times New Roman" w:cstheme="minorHAnsi"/>
          <w:lang w:eastAsia="ar-SA"/>
        </w:rPr>
        <w:t>Kary umowne o których mowa w niniejszym paragrafie, mogą być naliczane niezależnie od siebie.</w:t>
      </w:r>
    </w:p>
    <w:p w14:paraId="27CB232E" w14:textId="7965CA10" w:rsidR="00182DF0" w:rsidRPr="006A314F" w:rsidRDefault="00182DF0" w:rsidP="00E55E10">
      <w:pPr>
        <w:numPr>
          <w:ilvl w:val="0"/>
          <w:numId w:val="11"/>
        </w:numPr>
        <w:tabs>
          <w:tab w:val="clear" w:pos="360"/>
          <w:tab w:val="num" w:pos="284"/>
        </w:tabs>
        <w:suppressAutoHyphens/>
        <w:autoSpaceDE w:val="0"/>
        <w:autoSpaceDN w:val="0"/>
        <w:adjustRightInd w:val="0"/>
        <w:spacing w:after="0" w:line="276" w:lineRule="auto"/>
        <w:ind w:left="284" w:hanging="284"/>
        <w:contextualSpacing/>
        <w:jc w:val="both"/>
        <w:rPr>
          <w:rFonts w:eastAsia="Times New Roman" w:cstheme="minorHAnsi"/>
          <w:lang w:eastAsia="ar-SA"/>
        </w:rPr>
      </w:pPr>
      <w:r w:rsidRPr="00182DF0">
        <w:rPr>
          <w:rFonts w:eastAsia="Times New Roman" w:cstheme="minorHAnsi"/>
          <w:lang w:eastAsia="ar-SA"/>
        </w:rPr>
        <w:t>Odstąpienie od umowy nie skutkuje utratą praw do żądania kar umownych z innych tytułów.</w:t>
      </w:r>
      <w:r w:rsidR="006A314F">
        <w:rPr>
          <w:rFonts w:eastAsia="Times New Roman" w:cstheme="minorHAnsi"/>
          <w:lang w:eastAsia="ar-SA"/>
        </w:rPr>
        <w:t xml:space="preserve"> </w:t>
      </w:r>
      <w:r w:rsidR="00D7380A">
        <w:rPr>
          <w:rFonts w:eastAsia="Times New Roman" w:cstheme="minorHAnsi"/>
          <w:lang w:eastAsia="ar-SA"/>
        </w:rPr>
        <w:br/>
      </w:r>
      <w:r w:rsidRPr="006A314F">
        <w:rPr>
          <w:rFonts w:eastAsia="Times New Roman" w:cstheme="minorHAnsi"/>
          <w:lang w:eastAsia="ar-SA"/>
        </w:rPr>
        <w:t xml:space="preserve">W każdym przypadku, gdy Zamawiający ma prawo do naliczenia kar umownych, może je potrącić </w:t>
      </w:r>
      <w:r w:rsidR="00D7380A">
        <w:rPr>
          <w:rFonts w:eastAsia="Times New Roman" w:cstheme="minorHAnsi"/>
          <w:lang w:eastAsia="ar-SA"/>
        </w:rPr>
        <w:br/>
      </w:r>
      <w:r w:rsidRPr="006A314F">
        <w:rPr>
          <w:rFonts w:eastAsia="Times New Roman" w:cstheme="minorHAnsi"/>
          <w:lang w:eastAsia="ar-SA"/>
        </w:rPr>
        <w:t>z każdych sum należnych Wykonawcy.</w:t>
      </w:r>
    </w:p>
    <w:p w14:paraId="3103147C" w14:textId="37EFEA78" w:rsidR="00182DF0" w:rsidRPr="002A4C7D" w:rsidRDefault="00182DF0" w:rsidP="00E55E10">
      <w:pPr>
        <w:numPr>
          <w:ilvl w:val="0"/>
          <w:numId w:val="11"/>
        </w:numPr>
        <w:tabs>
          <w:tab w:val="clear" w:pos="360"/>
          <w:tab w:val="num" w:pos="284"/>
        </w:tabs>
        <w:suppressAutoHyphens/>
        <w:spacing w:after="0" w:line="276" w:lineRule="auto"/>
        <w:ind w:left="284" w:hanging="284"/>
        <w:jc w:val="both"/>
        <w:rPr>
          <w:rFonts w:eastAsia="Times New Roman" w:cstheme="minorHAnsi"/>
          <w:bCs/>
          <w:lang w:eastAsia="ar-SA"/>
        </w:rPr>
      </w:pPr>
      <w:r w:rsidRPr="002A4C7D">
        <w:rPr>
          <w:rFonts w:eastAsia="Times New Roman" w:cstheme="minorHAnsi"/>
          <w:bCs/>
          <w:lang w:eastAsia="ar-SA"/>
        </w:rPr>
        <w:t>Łączna maksymalna wysokość kar umownych, których mogą dochodzić strony wynosi 20% wynagrodzenia brutto.</w:t>
      </w:r>
    </w:p>
    <w:p w14:paraId="26D6941D" w14:textId="77777777" w:rsidR="00520801" w:rsidRPr="00520801" w:rsidRDefault="00520801" w:rsidP="00E55E10">
      <w:pPr>
        <w:suppressAutoHyphens/>
        <w:spacing w:after="0" w:line="276" w:lineRule="auto"/>
        <w:ind w:left="284"/>
        <w:jc w:val="both"/>
        <w:rPr>
          <w:rFonts w:eastAsia="Times New Roman" w:cstheme="minorHAnsi"/>
          <w:bCs/>
          <w:lang w:eastAsia="ar-SA"/>
        </w:rPr>
      </w:pPr>
    </w:p>
    <w:p w14:paraId="5E35B522" w14:textId="57C6242D"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w:t>
      </w:r>
      <w:r w:rsidR="00A57F22">
        <w:rPr>
          <w:rFonts w:eastAsia="Times New Roman" w:cstheme="minorHAnsi"/>
          <w:b/>
          <w:lang w:eastAsia="ar-SA"/>
        </w:rPr>
        <w:t>8</w:t>
      </w:r>
      <w:r w:rsidR="009218EF">
        <w:rPr>
          <w:rFonts w:eastAsia="Times New Roman" w:cstheme="minorHAnsi"/>
          <w:b/>
          <w:lang w:eastAsia="ar-SA"/>
        </w:rPr>
        <w:t>.</w:t>
      </w:r>
    </w:p>
    <w:p w14:paraId="4D72BC42" w14:textId="77777777" w:rsidR="00182DF0" w:rsidRPr="00182DF0" w:rsidRDefault="00182DF0" w:rsidP="00E55E10">
      <w:pPr>
        <w:suppressAutoHyphens/>
        <w:spacing w:after="0" w:line="276" w:lineRule="auto"/>
        <w:jc w:val="center"/>
        <w:rPr>
          <w:rFonts w:eastAsia="Times New Roman" w:cstheme="minorHAnsi"/>
          <w:b/>
          <w:lang w:eastAsia="ar-SA"/>
        </w:rPr>
      </w:pPr>
      <w:r w:rsidRPr="00901BAC">
        <w:rPr>
          <w:rFonts w:eastAsia="Times New Roman" w:cstheme="minorHAnsi"/>
          <w:b/>
          <w:lang w:eastAsia="ar-SA"/>
        </w:rPr>
        <w:t>Umowne prawo odstąpienia od umowy</w:t>
      </w:r>
    </w:p>
    <w:p w14:paraId="45AD00D3" w14:textId="6D28C17C" w:rsidR="00182DF0" w:rsidRPr="00182DF0" w:rsidRDefault="00182DF0" w:rsidP="00E55E10">
      <w:pPr>
        <w:numPr>
          <w:ilvl w:val="2"/>
          <w:numId w:val="3"/>
        </w:numPr>
        <w:tabs>
          <w:tab w:val="clear" w:pos="1724"/>
          <w:tab w:val="num" w:pos="284"/>
        </w:tabs>
        <w:suppressAutoHyphens/>
        <w:spacing w:after="0" w:line="276" w:lineRule="auto"/>
        <w:ind w:left="284" w:hanging="284"/>
        <w:jc w:val="both"/>
        <w:rPr>
          <w:rFonts w:eastAsia="Times New Roman" w:cstheme="minorHAnsi"/>
          <w:spacing w:val="-11"/>
          <w:lang w:eastAsia="ar-SA"/>
        </w:rPr>
      </w:pPr>
      <w:r w:rsidRPr="00182DF0">
        <w:rPr>
          <w:rFonts w:eastAsia="Times New Roman" w:cstheme="minorHAnsi"/>
          <w:lang w:eastAsia="ar-SA"/>
        </w:rPr>
        <w:t xml:space="preserve">Odstąpienie oprócz wypadków opisanych w Kodeksie cywilnym od umowy przez Zamawiającego </w:t>
      </w:r>
      <w:r w:rsidR="00713D0F">
        <w:rPr>
          <w:rFonts w:eastAsia="Times New Roman" w:cstheme="minorHAnsi"/>
          <w:lang w:eastAsia="ar-SA"/>
        </w:rPr>
        <w:br/>
      </w:r>
      <w:r w:rsidRPr="00182DF0">
        <w:rPr>
          <w:rFonts w:eastAsia="Times New Roman" w:cstheme="minorHAnsi"/>
          <w:lang w:eastAsia="ar-SA"/>
        </w:rPr>
        <w:t xml:space="preserve">z przyczyn zależnych od Wykonawcy może </w:t>
      </w:r>
      <w:r w:rsidRPr="00182DF0">
        <w:rPr>
          <w:rFonts w:eastAsia="Times New Roman" w:cstheme="minorHAnsi"/>
          <w:spacing w:val="5"/>
          <w:lang w:eastAsia="ar-SA"/>
        </w:rPr>
        <w:t>nastąpić, gdy Wykonawca:</w:t>
      </w:r>
    </w:p>
    <w:p w14:paraId="1905781F" w14:textId="25B11440" w:rsidR="00182DF0" w:rsidRPr="00182DF0" w:rsidRDefault="00133365" w:rsidP="00E55E10">
      <w:pPr>
        <w:numPr>
          <w:ilvl w:val="0"/>
          <w:numId w:val="12"/>
        </w:numPr>
        <w:suppressAutoHyphens/>
        <w:spacing w:after="0" w:line="276" w:lineRule="auto"/>
        <w:ind w:left="567" w:hanging="283"/>
        <w:jc w:val="both"/>
        <w:rPr>
          <w:rFonts w:eastAsia="Times New Roman" w:cstheme="minorHAnsi"/>
          <w:spacing w:val="-6"/>
          <w:lang w:eastAsia="ar-SA"/>
        </w:rPr>
      </w:pPr>
      <w:r>
        <w:rPr>
          <w:rFonts w:eastAsia="Times New Roman" w:cstheme="minorHAnsi"/>
          <w:lang w:eastAsia="ar-SA"/>
        </w:rPr>
        <w:t>Z</w:t>
      </w:r>
      <w:r w:rsidR="00182DF0" w:rsidRPr="00182DF0">
        <w:rPr>
          <w:rFonts w:eastAsia="Times New Roman" w:cstheme="minorHAnsi"/>
          <w:lang w:eastAsia="ar-SA"/>
        </w:rPr>
        <w:t xml:space="preserve">aprzestanie realizacji robót, tj. w sposób nieprzerwany nie realizuje ich przez okres 7 </w:t>
      </w:r>
      <w:r w:rsidR="00182DF0" w:rsidRPr="00182DF0">
        <w:rPr>
          <w:rFonts w:eastAsia="Times New Roman" w:cstheme="minorHAnsi"/>
          <w:spacing w:val="-1"/>
          <w:lang w:eastAsia="ar-SA"/>
        </w:rPr>
        <w:t>dni</w:t>
      </w:r>
      <w:r>
        <w:rPr>
          <w:rFonts w:eastAsia="Times New Roman" w:cstheme="minorHAnsi"/>
          <w:spacing w:val="-1"/>
          <w:lang w:eastAsia="ar-SA"/>
        </w:rPr>
        <w:t>.</w:t>
      </w:r>
    </w:p>
    <w:p w14:paraId="01DDEC19" w14:textId="7249B26A" w:rsidR="00182DF0" w:rsidRPr="00182DF0" w:rsidRDefault="00133365" w:rsidP="00E55E10">
      <w:pPr>
        <w:numPr>
          <w:ilvl w:val="0"/>
          <w:numId w:val="12"/>
        </w:numPr>
        <w:suppressAutoHyphens/>
        <w:spacing w:after="0" w:line="276" w:lineRule="auto"/>
        <w:ind w:left="567" w:hanging="283"/>
        <w:jc w:val="both"/>
        <w:rPr>
          <w:rFonts w:eastAsia="Times New Roman" w:cstheme="minorHAnsi"/>
          <w:spacing w:val="-10"/>
          <w:lang w:eastAsia="ar-SA"/>
        </w:rPr>
      </w:pPr>
      <w:r>
        <w:rPr>
          <w:rFonts w:eastAsia="Times New Roman" w:cstheme="minorHAnsi"/>
          <w:spacing w:val="12"/>
          <w:lang w:eastAsia="ar-SA"/>
        </w:rPr>
        <w:t>B</w:t>
      </w:r>
      <w:r w:rsidR="00182DF0" w:rsidRPr="00182DF0">
        <w:rPr>
          <w:rFonts w:eastAsia="Times New Roman" w:cstheme="minorHAnsi"/>
          <w:spacing w:val="12"/>
          <w:lang w:eastAsia="ar-SA"/>
        </w:rPr>
        <w:t xml:space="preserve">ez uzasadnionego powodu nie rozpoczął lub w przypadku ich wstrzymania przez </w:t>
      </w:r>
      <w:r w:rsidR="00182DF0" w:rsidRPr="00182DF0">
        <w:rPr>
          <w:rFonts w:eastAsia="Times New Roman" w:cstheme="minorHAnsi"/>
          <w:spacing w:val="5"/>
          <w:lang w:eastAsia="ar-SA"/>
        </w:rPr>
        <w:t>Zamawiającego,</w:t>
      </w:r>
      <w:r w:rsidR="0037251E">
        <w:rPr>
          <w:rFonts w:eastAsia="Times New Roman" w:cstheme="minorHAnsi"/>
          <w:spacing w:val="5"/>
          <w:lang w:eastAsia="ar-SA"/>
        </w:rPr>
        <w:t xml:space="preserve"> </w:t>
      </w:r>
      <w:r w:rsidR="00182DF0" w:rsidRPr="00182DF0">
        <w:rPr>
          <w:rFonts w:eastAsia="Times New Roman" w:cstheme="minorHAnsi"/>
          <w:spacing w:val="5"/>
          <w:lang w:eastAsia="ar-SA"/>
        </w:rPr>
        <w:t xml:space="preserve">nie podjął ich w ciągu 7 dni od chwili otrzymania pisma o wznowieniu </w:t>
      </w:r>
      <w:r w:rsidR="00182DF0" w:rsidRPr="00182DF0">
        <w:rPr>
          <w:rFonts w:eastAsia="Times New Roman" w:cstheme="minorHAnsi"/>
          <w:spacing w:val="4"/>
          <w:lang w:eastAsia="ar-SA"/>
        </w:rPr>
        <w:t>realizacji od Zamawiającego</w:t>
      </w:r>
      <w:r>
        <w:rPr>
          <w:rFonts w:eastAsia="Times New Roman" w:cstheme="minorHAnsi"/>
          <w:spacing w:val="4"/>
          <w:lang w:eastAsia="ar-SA"/>
        </w:rPr>
        <w:t>.</w:t>
      </w:r>
    </w:p>
    <w:p w14:paraId="39B71C5A" w14:textId="6F275EA2" w:rsidR="00182DF0" w:rsidRPr="00182DF0" w:rsidRDefault="00133365" w:rsidP="00E55E10">
      <w:pPr>
        <w:numPr>
          <w:ilvl w:val="0"/>
          <w:numId w:val="12"/>
        </w:numPr>
        <w:suppressAutoHyphens/>
        <w:spacing w:after="0" w:line="276" w:lineRule="auto"/>
        <w:ind w:left="567" w:hanging="283"/>
        <w:jc w:val="both"/>
        <w:rPr>
          <w:rFonts w:eastAsia="Times New Roman" w:cstheme="minorHAnsi"/>
          <w:lang w:eastAsia="ar-SA"/>
        </w:rPr>
      </w:pPr>
      <w:r>
        <w:rPr>
          <w:rFonts w:eastAsia="Times New Roman" w:cstheme="minorHAnsi"/>
          <w:spacing w:val="7"/>
          <w:lang w:eastAsia="ar-SA"/>
        </w:rPr>
        <w:t>W</w:t>
      </w:r>
      <w:r w:rsidR="00182DF0" w:rsidRPr="00182DF0">
        <w:rPr>
          <w:rFonts w:eastAsia="Times New Roman" w:cstheme="minorHAnsi"/>
          <w:spacing w:val="7"/>
          <w:lang w:eastAsia="ar-SA"/>
        </w:rPr>
        <w:t xml:space="preserve">ykonuje roboty wadliwie i niezgodnie z dokumentacją projektową, zawartą umową oraz nie reaguje na </w:t>
      </w:r>
      <w:r w:rsidR="00182DF0" w:rsidRPr="00182DF0">
        <w:rPr>
          <w:rFonts w:eastAsia="Times New Roman" w:cstheme="minorHAnsi"/>
          <w:lang w:eastAsia="ar-SA"/>
        </w:rPr>
        <w:t xml:space="preserve">polecenia Zamawiającego dotyczące poprawek i zmian sposobu wykonania – w terminie </w:t>
      </w:r>
      <w:r w:rsidR="00713D0F">
        <w:rPr>
          <w:rFonts w:eastAsia="Times New Roman" w:cstheme="minorHAnsi"/>
          <w:lang w:eastAsia="ar-SA"/>
        </w:rPr>
        <w:br/>
      </w:r>
      <w:r w:rsidR="00182DF0" w:rsidRPr="00182DF0">
        <w:rPr>
          <w:rFonts w:eastAsia="Times New Roman" w:cstheme="minorHAnsi"/>
          <w:lang w:eastAsia="ar-SA"/>
        </w:rPr>
        <w:t>7 dni od stwierdzenia przez Zamawiającego danej okoliczności</w:t>
      </w:r>
      <w:r>
        <w:rPr>
          <w:rFonts w:eastAsia="Times New Roman" w:cstheme="minorHAnsi"/>
          <w:lang w:eastAsia="ar-SA"/>
        </w:rPr>
        <w:t>.</w:t>
      </w:r>
    </w:p>
    <w:p w14:paraId="40C7750D" w14:textId="546666D5" w:rsidR="00182DF0" w:rsidRPr="00182DF0" w:rsidRDefault="00133365" w:rsidP="00E55E10">
      <w:pPr>
        <w:numPr>
          <w:ilvl w:val="0"/>
          <w:numId w:val="12"/>
        </w:numPr>
        <w:suppressAutoHyphens/>
        <w:spacing w:after="0" w:line="276" w:lineRule="auto"/>
        <w:ind w:left="567" w:hanging="283"/>
        <w:jc w:val="both"/>
        <w:rPr>
          <w:rFonts w:eastAsia="Times New Roman" w:cstheme="minorHAnsi"/>
          <w:lang w:eastAsia="ar-SA"/>
        </w:rPr>
      </w:pPr>
      <w:r>
        <w:rPr>
          <w:rFonts w:eastAsia="Times New Roman" w:cstheme="minorHAnsi"/>
          <w:lang w:eastAsia="ar-SA"/>
        </w:rPr>
        <w:t>W</w:t>
      </w:r>
      <w:r w:rsidR="00182DF0" w:rsidRPr="00182DF0">
        <w:rPr>
          <w:rFonts w:eastAsia="Times New Roman" w:cstheme="minorHAnsi"/>
          <w:lang w:eastAsia="ar-SA"/>
        </w:rPr>
        <w:t xml:space="preserve"> przypadku zwłoki w wykonywaniu poszczególnych elementów powyżej 7 dni w stosunku </w:t>
      </w:r>
      <w:r w:rsidR="00713D0F">
        <w:rPr>
          <w:rFonts w:eastAsia="Times New Roman" w:cstheme="minorHAnsi"/>
          <w:lang w:eastAsia="ar-SA"/>
        </w:rPr>
        <w:br/>
      </w:r>
      <w:r w:rsidR="00182DF0" w:rsidRPr="00182DF0">
        <w:rPr>
          <w:rFonts w:eastAsia="Times New Roman" w:cstheme="minorHAnsi"/>
          <w:lang w:eastAsia="ar-SA"/>
        </w:rPr>
        <w:t xml:space="preserve">do terminów </w:t>
      </w:r>
      <w:r w:rsidR="00182DF0" w:rsidRPr="00B921E0">
        <w:rPr>
          <w:rFonts w:eastAsia="Times New Roman" w:cstheme="minorHAnsi"/>
          <w:lang w:eastAsia="ar-SA"/>
        </w:rPr>
        <w:t>przyjętych w harmonogramie rzeczowo–finansowym.</w:t>
      </w:r>
      <w:r w:rsidR="00182DF0" w:rsidRPr="00182DF0">
        <w:rPr>
          <w:rFonts w:eastAsia="Times New Roman" w:cstheme="minorHAnsi"/>
          <w:lang w:eastAsia="ar-SA"/>
        </w:rPr>
        <w:t xml:space="preserve"> W takim wypadku Zamawiający może od umowy odstąpić bez konieczności wyznaczenia dodatkowego terminu do usunięcia uchybień.</w:t>
      </w:r>
    </w:p>
    <w:p w14:paraId="3EE241B9" w14:textId="1B612DF2" w:rsidR="00182DF0" w:rsidRPr="00182DF0" w:rsidRDefault="00133365" w:rsidP="00E55E10">
      <w:pPr>
        <w:numPr>
          <w:ilvl w:val="0"/>
          <w:numId w:val="12"/>
        </w:numPr>
        <w:suppressAutoHyphens/>
        <w:spacing w:after="0" w:line="276" w:lineRule="auto"/>
        <w:ind w:left="567" w:hanging="283"/>
        <w:jc w:val="both"/>
        <w:rPr>
          <w:rFonts w:eastAsia="Times New Roman" w:cstheme="minorHAnsi"/>
          <w:spacing w:val="-6"/>
          <w:lang w:eastAsia="ar-SA"/>
        </w:rPr>
      </w:pPr>
      <w:r>
        <w:rPr>
          <w:rFonts w:eastAsia="Times New Roman" w:cstheme="minorHAnsi"/>
          <w:spacing w:val="8"/>
          <w:lang w:eastAsia="ar-SA"/>
        </w:rPr>
        <w:t>N</w:t>
      </w:r>
      <w:r w:rsidR="00182DF0" w:rsidRPr="00182DF0">
        <w:rPr>
          <w:rFonts w:eastAsia="Times New Roman" w:cstheme="minorHAnsi"/>
          <w:spacing w:val="8"/>
          <w:lang w:eastAsia="ar-SA"/>
        </w:rPr>
        <w:t xml:space="preserve">ie wykonuje poleceń Zamawiającego w zakresie realizacji terminów poszczególnych </w:t>
      </w:r>
      <w:r w:rsidR="00182DF0" w:rsidRPr="00182DF0">
        <w:rPr>
          <w:rFonts w:eastAsia="Times New Roman" w:cstheme="minorHAnsi"/>
          <w:spacing w:val="4"/>
          <w:lang w:eastAsia="ar-SA"/>
        </w:rPr>
        <w:t xml:space="preserve">elementów robót określonych w harmonogramie rzeczowo – finansowym lub jeżeli stopień zaawansowania robót </w:t>
      </w:r>
      <w:r w:rsidR="00182DF0" w:rsidRPr="00182DF0">
        <w:rPr>
          <w:rFonts w:eastAsia="Times New Roman" w:cstheme="minorHAnsi"/>
          <w:spacing w:val="5"/>
          <w:lang w:eastAsia="ar-SA"/>
        </w:rPr>
        <w:t>w ocenie Zamawiającego będzie wskazywał, iż termin ich zakończenia jest zagrożony, a także w następujących przypadkach:</w:t>
      </w:r>
    </w:p>
    <w:p w14:paraId="0900336C" w14:textId="2E5706B7" w:rsidR="00182DF0" w:rsidRPr="00182DF0" w:rsidRDefault="00133365" w:rsidP="00E55E10">
      <w:pPr>
        <w:numPr>
          <w:ilvl w:val="0"/>
          <w:numId w:val="4"/>
        </w:numPr>
        <w:suppressAutoHyphens/>
        <w:spacing w:after="0" w:line="276" w:lineRule="auto"/>
        <w:ind w:left="851" w:hanging="284"/>
        <w:jc w:val="both"/>
        <w:rPr>
          <w:rFonts w:eastAsia="Times New Roman" w:cstheme="minorHAnsi"/>
          <w:lang w:eastAsia="ar-SA"/>
        </w:rPr>
      </w:pPr>
      <w:r>
        <w:rPr>
          <w:rFonts w:eastAsia="Times New Roman" w:cstheme="minorHAnsi"/>
          <w:spacing w:val="9"/>
          <w:lang w:eastAsia="ar-SA"/>
        </w:rPr>
        <w:t>l</w:t>
      </w:r>
      <w:r w:rsidR="00182DF0" w:rsidRPr="00182DF0">
        <w:rPr>
          <w:rFonts w:eastAsia="Times New Roman" w:cstheme="minorHAnsi"/>
          <w:spacing w:val="9"/>
          <w:lang w:eastAsia="ar-SA"/>
        </w:rPr>
        <w:t xml:space="preserve">ikwidacji Wykonawcy, z wyjątkiem dobrowolności likwidacji w celu połączenia lub </w:t>
      </w:r>
      <w:r w:rsidR="00182DF0" w:rsidRPr="00182DF0">
        <w:rPr>
          <w:rFonts w:eastAsia="Times New Roman" w:cstheme="minorHAnsi"/>
          <w:spacing w:val="3"/>
          <w:lang w:eastAsia="ar-SA"/>
        </w:rPr>
        <w:t>reorganizacji,</w:t>
      </w:r>
    </w:p>
    <w:p w14:paraId="67C16836" w14:textId="77777777" w:rsidR="00182DF0" w:rsidRPr="00182DF0" w:rsidRDefault="00182DF0" w:rsidP="00E55E10">
      <w:pPr>
        <w:numPr>
          <w:ilvl w:val="0"/>
          <w:numId w:val="4"/>
        </w:numPr>
        <w:suppressAutoHyphens/>
        <w:spacing w:after="0" w:line="276" w:lineRule="auto"/>
        <w:ind w:left="851" w:hanging="284"/>
        <w:jc w:val="both"/>
        <w:rPr>
          <w:rFonts w:eastAsia="Times New Roman" w:cstheme="minorHAnsi"/>
          <w:i/>
          <w:iCs/>
          <w:lang w:eastAsia="ar-SA"/>
        </w:rPr>
      </w:pPr>
      <w:r w:rsidRPr="00182DF0">
        <w:rPr>
          <w:rFonts w:eastAsia="Times New Roman" w:cstheme="minorHAnsi"/>
          <w:spacing w:val="4"/>
          <w:lang w:eastAsia="ar-SA"/>
        </w:rPr>
        <w:t xml:space="preserve">wydania nakazu zajęcia majątku Wykonawcy, w zakresie uniemożliwiającym </w:t>
      </w:r>
      <w:r w:rsidRPr="00182DF0">
        <w:rPr>
          <w:rFonts w:eastAsia="Times New Roman" w:cstheme="minorHAnsi"/>
          <w:spacing w:val="5"/>
          <w:lang w:eastAsia="ar-SA"/>
        </w:rPr>
        <w:t>wykonanie przedmiotowego zamówienia.</w:t>
      </w:r>
    </w:p>
    <w:p w14:paraId="01C7BF61" w14:textId="45DF1DCB" w:rsidR="00182DF0" w:rsidRPr="00182DF0" w:rsidRDefault="00133365" w:rsidP="00E55E10">
      <w:pPr>
        <w:numPr>
          <w:ilvl w:val="0"/>
          <w:numId w:val="12"/>
        </w:numPr>
        <w:suppressAutoHyphens/>
        <w:spacing w:after="0" w:line="276" w:lineRule="auto"/>
        <w:ind w:left="567" w:hanging="283"/>
        <w:jc w:val="both"/>
        <w:rPr>
          <w:rFonts w:eastAsia="Times New Roman" w:cstheme="minorHAnsi"/>
          <w:spacing w:val="5"/>
          <w:lang w:eastAsia="ar-SA"/>
        </w:rPr>
      </w:pPr>
      <w:r>
        <w:rPr>
          <w:rFonts w:eastAsia="Times New Roman" w:cstheme="minorHAnsi"/>
          <w:spacing w:val="5"/>
          <w:lang w:eastAsia="ar-SA"/>
        </w:rPr>
        <w:t>C</w:t>
      </w:r>
      <w:r w:rsidR="00182DF0" w:rsidRPr="00182DF0">
        <w:rPr>
          <w:rFonts w:eastAsia="Times New Roman" w:cstheme="minorHAnsi"/>
          <w:spacing w:val="5"/>
          <w:lang w:eastAsia="ar-SA"/>
        </w:rPr>
        <w:t xml:space="preserve">o najmniej trzykrotnej nieobecności którejkolwiek osób </w:t>
      </w:r>
      <w:r w:rsidR="009218EF">
        <w:rPr>
          <w:rFonts w:eastAsia="Times New Roman" w:cstheme="minorHAnsi"/>
          <w:spacing w:val="5"/>
          <w:lang w:eastAsia="ar-SA"/>
        </w:rPr>
        <w:t>n</w:t>
      </w:r>
      <w:r w:rsidR="00182DF0" w:rsidRPr="00182DF0">
        <w:rPr>
          <w:rFonts w:eastAsia="Times New Roman" w:cstheme="minorHAnsi"/>
          <w:spacing w:val="5"/>
          <w:lang w:eastAsia="ar-SA"/>
        </w:rPr>
        <w:t>a naradach opisanych w § 4 ust. 1 pkt 29</w:t>
      </w:r>
      <w:r>
        <w:rPr>
          <w:rFonts w:eastAsia="Times New Roman" w:cstheme="minorHAnsi"/>
          <w:spacing w:val="5"/>
          <w:lang w:eastAsia="ar-SA"/>
        </w:rPr>
        <w:t>.</w:t>
      </w:r>
    </w:p>
    <w:p w14:paraId="6705A4F5" w14:textId="0AFF5911" w:rsidR="00182DF0" w:rsidRPr="00182DF0" w:rsidRDefault="00133365" w:rsidP="00E55E10">
      <w:pPr>
        <w:numPr>
          <w:ilvl w:val="0"/>
          <w:numId w:val="12"/>
        </w:numPr>
        <w:suppressAutoHyphens/>
        <w:spacing w:after="0" w:line="276" w:lineRule="auto"/>
        <w:ind w:left="567" w:hanging="283"/>
        <w:jc w:val="both"/>
        <w:rPr>
          <w:rFonts w:eastAsia="Times New Roman" w:cstheme="minorHAnsi"/>
          <w:lang w:eastAsia="ar-SA"/>
        </w:rPr>
      </w:pPr>
      <w:r>
        <w:rPr>
          <w:rFonts w:eastAsia="Times New Roman" w:cstheme="minorHAnsi"/>
          <w:lang w:eastAsia="ar-SA"/>
        </w:rPr>
        <w:t>K</w:t>
      </w:r>
      <w:r w:rsidR="00182DF0" w:rsidRPr="00182DF0">
        <w:rPr>
          <w:rFonts w:eastAsia="Times New Roman" w:cstheme="minorHAnsi"/>
          <w:spacing w:val="5"/>
          <w:lang w:eastAsia="ar-SA"/>
        </w:rPr>
        <w:t xml:space="preserve">onieczność wielokrotnego dokonywania bezpośredniej zapłaty </w:t>
      </w:r>
      <w:r w:rsidR="000E529B">
        <w:rPr>
          <w:rFonts w:eastAsia="Times New Roman" w:cstheme="minorHAnsi"/>
          <w:spacing w:val="5"/>
          <w:lang w:eastAsia="ar-SA"/>
        </w:rPr>
        <w:t>P</w:t>
      </w:r>
      <w:r w:rsidR="00182DF0" w:rsidRPr="00182DF0">
        <w:rPr>
          <w:rFonts w:eastAsia="Times New Roman" w:cstheme="minorHAnsi"/>
          <w:spacing w:val="5"/>
          <w:lang w:eastAsia="ar-SA"/>
        </w:rPr>
        <w:t xml:space="preserve">odwykonawcy lub dalszemu </w:t>
      </w:r>
      <w:r w:rsidR="000E529B">
        <w:rPr>
          <w:rFonts w:eastAsia="Times New Roman" w:cstheme="minorHAnsi"/>
          <w:spacing w:val="5"/>
          <w:lang w:eastAsia="ar-SA"/>
        </w:rPr>
        <w:t>P</w:t>
      </w:r>
      <w:r w:rsidR="00182DF0" w:rsidRPr="00182DF0">
        <w:rPr>
          <w:rFonts w:eastAsia="Times New Roman" w:cstheme="minorHAnsi"/>
          <w:spacing w:val="5"/>
          <w:lang w:eastAsia="ar-SA"/>
        </w:rPr>
        <w:t xml:space="preserve">odwykonawcy, o którym mowa w § </w:t>
      </w:r>
      <w:r w:rsidR="00A57F22">
        <w:rPr>
          <w:rFonts w:eastAsia="Times New Roman" w:cstheme="minorHAnsi"/>
          <w:spacing w:val="5"/>
          <w:lang w:eastAsia="ar-SA"/>
        </w:rPr>
        <w:t>9</w:t>
      </w:r>
      <w:r w:rsidR="00182DF0" w:rsidRPr="00182DF0">
        <w:rPr>
          <w:rFonts w:eastAsia="Times New Roman" w:cstheme="minorHAnsi"/>
          <w:spacing w:val="5"/>
          <w:lang w:eastAsia="ar-SA"/>
        </w:rPr>
        <w:t xml:space="preserve"> ust.</w:t>
      </w:r>
      <w:r w:rsidR="009218EF">
        <w:rPr>
          <w:rFonts w:eastAsia="Times New Roman" w:cstheme="minorHAnsi"/>
          <w:spacing w:val="5"/>
          <w:lang w:eastAsia="ar-SA"/>
        </w:rPr>
        <w:t xml:space="preserve"> </w:t>
      </w:r>
      <w:r w:rsidR="00182DF0" w:rsidRPr="00182DF0">
        <w:rPr>
          <w:rFonts w:eastAsia="Times New Roman" w:cstheme="minorHAnsi"/>
          <w:spacing w:val="5"/>
          <w:lang w:eastAsia="ar-SA"/>
        </w:rPr>
        <w:t>16, lub konieczność dokonania bezpośrednich zapłat na sumę większą niż 5% wartości umowy w sprawie zamówienia publicznego</w:t>
      </w:r>
      <w:r w:rsidR="009218EF">
        <w:rPr>
          <w:rFonts w:eastAsia="Times New Roman" w:cstheme="minorHAnsi"/>
          <w:spacing w:val="5"/>
          <w:lang w:eastAsia="ar-SA"/>
        </w:rPr>
        <w:t>.</w:t>
      </w:r>
    </w:p>
    <w:p w14:paraId="5E96381A" w14:textId="5105C205" w:rsidR="00182DF0" w:rsidRPr="00182DF0" w:rsidRDefault="00182DF0" w:rsidP="00E55E10">
      <w:pPr>
        <w:numPr>
          <w:ilvl w:val="2"/>
          <w:numId w:val="3"/>
        </w:numPr>
        <w:tabs>
          <w:tab w:val="clear" w:pos="1724"/>
        </w:tabs>
        <w:suppressAutoHyphens/>
        <w:spacing w:after="0" w:line="276" w:lineRule="auto"/>
        <w:ind w:left="284" w:hanging="284"/>
        <w:jc w:val="both"/>
        <w:rPr>
          <w:rFonts w:eastAsia="Times New Roman" w:cstheme="minorHAnsi"/>
          <w:spacing w:val="4"/>
          <w:lang w:eastAsia="ar-SA"/>
        </w:rPr>
      </w:pPr>
      <w:r w:rsidRPr="00182DF0">
        <w:rPr>
          <w:rFonts w:eastAsia="Times New Roman" w:cstheme="minorHAnsi"/>
          <w:spacing w:val="4"/>
          <w:lang w:eastAsia="ar-SA"/>
        </w:rPr>
        <w:t xml:space="preserve">Zamawiający może złożyć oświadczenie o odstąpieniu od umowy w terminie 60 dni liczonych </w:t>
      </w:r>
      <w:r w:rsidR="00D7380A">
        <w:rPr>
          <w:rFonts w:eastAsia="Times New Roman" w:cstheme="minorHAnsi"/>
          <w:spacing w:val="4"/>
          <w:lang w:eastAsia="ar-SA"/>
        </w:rPr>
        <w:br/>
      </w:r>
      <w:r w:rsidRPr="00182DF0">
        <w:rPr>
          <w:rFonts w:eastAsia="Times New Roman" w:cstheme="minorHAnsi"/>
          <w:spacing w:val="4"/>
          <w:lang w:eastAsia="ar-SA"/>
        </w:rPr>
        <w:t>od daty zaistnienia przesłanki odstąpienia, przy czym termin liczony jest dla każdej przesłanki oddzielnie.</w:t>
      </w:r>
    </w:p>
    <w:p w14:paraId="6035B8AA" w14:textId="3FAC0E51" w:rsidR="00182DF0" w:rsidRPr="00133365" w:rsidRDefault="00182DF0" w:rsidP="00E55E10">
      <w:pPr>
        <w:numPr>
          <w:ilvl w:val="2"/>
          <w:numId w:val="3"/>
        </w:numPr>
        <w:tabs>
          <w:tab w:val="clear" w:pos="1724"/>
          <w:tab w:val="num" w:pos="284"/>
        </w:tabs>
        <w:suppressAutoHyphens/>
        <w:spacing w:after="0" w:line="276" w:lineRule="auto"/>
        <w:ind w:left="284" w:hanging="284"/>
        <w:jc w:val="both"/>
        <w:rPr>
          <w:rFonts w:eastAsia="Times New Roman" w:cstheme="minorHAnsi"/>
          <w:spacing w:val="-5"/>
          <w:lang w:eastAsia="ar-SA"/>
        </w:rPr>
      </w:pPr>
      <w:r w:rsidRPr="00182DF0">
        <w:rPr>
          <w:rFonts w:eastAsia="Times New Roman" w:cstheme="minorHAnsi"/>
          <w:spacing w:val="4"/>
          <w:lang w:eastAsia="ar-SA"/>
        </w:rPr>
        <w:t xml:space="preserve">W przypadkach wymienionych w § </w:t>
      </w:r>
      <w:r w:rsidR="00A57F22">
        <w:rPr>
          <w:rFonts w:eastAsia="Times New Roman" w:cstheme="minorHAnsi"/>
          <w:spacing w:val="4"/>
          <w:lang w:eastAsia="ar-SA"/>
        </w:rPr>
        <w:t>8</w:t>
      </w:r>
      <w:r w:rsidRPr="00182DF0">
        <w:rPr>
          <w:rFonts w:eastAsia="Times New Roman" w:cstheme="minorHAnsi"/>
          <w:spacing w:val="4"/>
          <w:lang w:eastAsia="ar-SA"/>
        </w:rPr>
        <w:t xml:space="preserve"> ust. 1 Zamawiający może, po uprzedzeniu </w:t>
      </w:r>
      <w:r w:rsidRPr="00182DF0">
        <w:rPr>
          <w:rFonts w:eastAsia="Times New Roman" w:cstheme="minorHAnsi"/>
          <w:spacing w:val="8"/>
          <w:lang w:eastAsia="ar-SA"/>
        </w:rPr>
        <w:t xml:space="preserve">Wykonawcy, wkroczyć na teren budowy nie zwalniając Wykonawcy z odpowiedzialności </w:t>
      </w:r>
      <w:r w:rsidRPr="00182DF0">
        <w:rPr>
          <w:rFonts w:eastAsia="Times New Roman" w:cstheme="minorHAnsi"/>
          <w:spacing w:val="5"/>
          <w:lang w:eastAsia="ar-SA"/>
        </w:rPr>
        <w:t xml:space="preserve">wynikającej </w:t>
      </w:r>
      <w:r w:rsidR="00D7380A">
        <w:rPr>
          <w:rFonts w:eastAsia="Times New Roman" w:cstheme="minorHAnsi"/>
          <w:spacing w:val="5"/>
          <w:lang w:eastAsia="ar-SA"/>
        </w:rPr>
        <w:br/>
      </w:r>
      <w:r w:rsidRPr="00182DF0">
        <w:rPr>
          <w:rFonts w:eastAsia="Times New Roman" w:cstheme="minorHAnsi"/>
          <w:spacing w:val="5"/>
          <w:lang w:eastAsia="ar-SA"/>
        </w:rPr>
        <w:t>z warunków umowy i powierzyć realizację robót osobie trzeciej w całości lub w części.</w:t>
      </w:r>
      <w:r w:rsidR="00133365">
        <w:rPr>
          <w:rFonts w:eastAsia="Times New Roman" w:cstheme="minorHAnsi"/>
          <w:spacing w:val="-5"/>
          <w:lang w:eastAsia="ar-SA"/>
        </w:rPr>
        <w:t xml:space="preserve"> </w:t>
      </w:r>
      <w:r w:rsidRPr="00133365">
        <w:rPr>
          <w:rFonts w:eastAsia="Times New Roman" w:cstheme="minorHAnsi"/>
          <w:spacing w:val="7"/>
          <w:lang w:eastAsia="ar-SA"/>
        </w:rPr>
        <w:t xml:space="preserve">Zaangażowana przez Zamawiającego osoba trzecia po uzgodnieniu z Wykonawcą może </w:t>
      </w:r>
      <w:r w:rsidRPr="00133365">
        <w:rPr>
          <w:rFonts w:eastAsia="Times New Roman" w:cstheme="minorHAnsi"/>
          <w:spacing w:val="5"/>
          <w:lang w:eastAsia="ar-SA"/>
        </w:rPr>
        <w:t>wykorzystać w celu realizacji robót, materiały i urządzenia tymczasowe Wykonawcy.</w:t>
      </w:r>
    </w:p>
    <w:p w14:paraId="07FA345E" w14:textId="1EB01A25" w:rsidR="00182DF0" w:rsidRPr="00182DF0" w:rsidRDefault="00182DF0" w:rsidP="00E55E10">
      <w:pPr>
        <w:numPr>
          <w:ilvl w:val="2"/>
          <w:numId w:val="3"/>
        </w:numPr>
        <w:tabs>
          <w:tab w:val="clear" w:pos="1724"/>
        </w:tabs>
        <w:suppressAutoHyphens/>
        <w:spacing w:after="0" w:line="276" w:lineRule="auto"/>
        <w:ind w:left="284" w:hanging="284"/>
        <w:jc w:val="both"/>
        <w:rPr>
          <w:rFonts w:eastAsia="Times New Roman" w:cstheme="minorHAnsi"/>
          <w:lang w:eastAsia="pl-PL"/>
        </w:rPr>
      </w:pPr>
      <w:r w:rsidRPr="00182DF0">
        <w:rPr>
          <w:rFonts w:eastAsia="Times New Roman" w:cstheme="minorHAnsi"/>
          <w:spacing w:val="4"/>
          <w:lang w:eastAsia="ar-SA"/>
        </w:rPr>
        <w:lastRenderedPageBreak/>
        <w:t xml:space="preserve">Niezależnie od wystąpienia przypadków, o których mowa w § </w:t>
      </w:r>
      <w:r w:rsidR="00A57F22">
        <w:rPr>
          <w:rFonts w:eastAsia="Times New Roman" w:cstheme="minorHAnsi"/>
          <w:spacing w:val="4"/>
          <w:lang w:eastAsia="ar-SA"/>
        </w:rPr>
        <w:t>8</w:t>
      </w:r>
      <w:r w:rsidRPr="00182DF0">
        <w:rPr>
          <w:rFonts w:eastAsia="Times New Roman" w:cstheme="minorHAnsi"/>
          <w:spacing w:val="4"/>
          <w:lang w:eastAsia="ar-SA"/>
        </w:rPr>
        <w:t xml:space="preserve"> ust. 1, Zamawiający może odstąpić </w:t>
      </w:r>
      <w:r w:rsidR="00133365">
        <w:rPr>
          <w:rFonts w:eastAsia="Times New Roman" w:cstheme="minorHAnsi"/>
          <w:spacing w:val="4"/>
          <w:lang w:eastAsia="ar-SA"/>
        </w:rPr>
        <w:br/>
      </w:r>
      <w:r w:rsidRPr="00182DF0">
        <w:rPr>
          <w:rFonts w:eastAsia="Times New Roman" w:cstheme="minorHAnsi"/>
          <w:spacing w:val="4"/>
          <w:lang w:eastAsia="ar-SA"/>
        </w:rPr>
        <w:t xml:space="preserve">od umowy </w:t>
      </w:r>
      <w:r w:rsidRPr="00182DF0">
        <w:rPr>
          <w:rFonts w:eastAsia="Times New Roman" w:cstheme="minorHAnsi"/>
          <w:shd w:val="clear" w:color="auto" w:fill="FFFFFF"/>
          <w:lang w:eastAsia="pl-PL"/>
        </w:rPr>
        <w:t xml:space="preserve">w razie zaistnienia istotnej zmiany okoliczności powodującej, że wykonanie umowy nie leży </w:t>
      </w:r>
      <w:r w:rsidR="00133365">
        <w:rPr>
          <w:rFonts w:eastAsia="Times New Roman" w:cstheme="minorHAnsi"/>
          <w:shd w:val="clear" w:color="auto" w:fill="FFFFFF"/>
          <w:lang w:eastAsia="pl-PL"/>
        </w:rPr>
        <w:br/>
      </w:r>
      <w:r w:rsidRPr="00182DF0">
        <w:rPr>
          <w:rFonts w:eastAsia="Times New Roman" w:cstheme="minorHAnsi"/>
          <w:shd w:val="clear" w:color="auto" w:fill="FFFFFF"/>
          <w:lang w:eastAsia="pl-PL"/>
        </w:rPr>
        <w:t xml:space="preserve">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w:t>
      </w:r>
      <w:r w:rsidR="002C1C4C">
        <w:rPr>
          <w:rFonts w:eastAsia="Times New Roman" w:cstheme="minorHAnsi"/>
          <w:shd w:val="clear" w:color="auto" w:fill="FFFFFF"/>
          <w:lang w:eastAsia="pl-PL"/>
        </w:rPr>
        <w:br/>
      </w:r>
      <w:r w:rsidRPr="00182DF0">
        <w:rPr>
          <w:rFonts w:eastAsia="Times New Roman" w:cstheme="minorHAnsi"/>
          <w:shd w:val="clear" w:color="auto" w:fill="FFFFFF"/>
          <w:lang w:eastAsia="pl-PL"/>
        </w:rPr>
        <w:t xml:space="preserve">o tych okolicznościach. W takim wypadku Wykonawca może żądać wyłącznie wynagrodzenia należnego </w:t>
      </w:r>
      <w:r w:rsidR="002C1C4C">
        <w:rPr>
          <w:rFonts w:eastAsia="Times New Roman" w:cstheme="minorHAnsi"/>
          <w:shd w:val="clear" w:color="auto" w:fill="FFFFFF"/>
          <w:lang w:eastAsia="pl-PL"/>
        </w:rPr>
        <w:br/>
      </w:r>
      <w:r w:rsidRPr="00182DF0">
        <w:rPr>
          <w:rFonts w:eastAsia="Times New Roman" w:cstheme="minorHAnsi"/>
          <w:shd w:val="clear" w:color="auto" w:fill="FFFFFF"/>
          <w:lang w:eastAsia="pl-PL"/>
        </w:rPr>
        <w:t>z tytułu wykonania części umowy.</w:t>
      </w:r>
    </w:p>
    <w:p w14:paraId="24B7AF20" w14:textId="77777777" w:rsidR="00182DF0" w:rsidRPr="00182DF0" w:rsidRDefault="00182DF0" w:rsidP="00E55E10">
      <w:pPr>
        <w:numPr>
          <w:ilvl w:val="2"/>
          <w:numId w:val="3"/>
        </w:numPr>
        <w:tabs>
          <w:tab w:val="clear" w:pos="1724"/>
          <w:tab w:val="num" w:pos="284"/>
        </w:tabs>
        <w:suppressAutoHyphens/>
        <w:spacing w:after="0" w:line="276" w:lineRule="auto"/>
        <w:ind w:left="284" w:hanging="284"/>
        <w:jc w:val="both"/>
        <w:rPr>
          <w:rFonts w:eastAsia="Times New Roman" w:cstheme="minorHAnsi"/>
          <w:spacing w:val="-11"/>
          <w:lang w:eastAsia="ar-SA"/>
        </w:rPr>
      </w:pPr>
      <w:r w:rsidRPr="00182DF0">
        <w:rPr>
          <w:rFonts w:eastAsia="Times New Roman" w:cstheme="minorHAnsi"/>
          <w:spacing w:val="4"/>
          <w:lang w:eastAsia="ar-SA"/>
        </w:rPr>
        <w:t>W przypadku odstąpienia od umowy, Wykonawcę oraz Zamawiającego obciążają następujące obowiązki szczegółowe:</w:t>
      </w:r>
    </w:p>
    <w:p w14:paraId="35C62236" w14:textId="652CB8D6" w:rsidR="00182DF0" w:rsidRPr="00182DF0" w:rsidRDefault="00133365" w:rsidP="00E55E10">
      <w:pPr>
        <w:numPr>
          <w:ilvl w:val="0"/>
          <w:numId w:val="13"/>
        </w:numPr>
        <w:suppressAutoHyphens/>
        <w:spacing w:after="0" w:line="276" w:lineRule="auto"/>
        <w:ind w:left="567" w:hanging="283"/>
        <w:jc w:val="both"/>
        <w:rPr>
          <w:rFonts w:eastAsia="Times New Roman" w:cstheme="minorHAnsi"/>
          <w:lang w:eastAsia="ar-SA"/>
        </w:rPr>
      </w:pPr>
      <w:r>
        <w:rPr>
          <w:rFonts w:eastAsia="Times New Roman" w:cstheme="minorHAnsi"/>
          <w:spacing w:val="2"/>
          <w:lang w:eastAsia="ar-SA"/>
        </w:rPr>
        <w:t>W</w:t>
      </w:r>
      <w:r w:rsidR="00182DF0" w:rsidRPr="00182DF0">
        <w:rPr>
          <w:rFonts w:eastAsia="Times New Roman" w:cstheme="minorHAnsi"/>
          <w:spacing w:val="2"/>
          <w:lang w:eastAsia="ar-SA"/>
        </w:rPr>
        <w:t xml:space="preserve"> terminie 14 dni od daty odstąpienia od umowy, Zamawiający przy udziale </w:t>
      </w:r>
      <w:r w:rsidR="00182DF0" w:rsidRPr="00182DF0">
        <w:rPr>
          <w:rFonts w:eastAsia="Times New Roman" w:cstheme="minorHAnsi"/>
          <w:spacing w:val="5"/>
          <w:lang w:eastAsia="ar-SA"/>
        </w:rPr>
        <w:t xml:space="preserve">Wykonawcy sporządzi szczegółowy protokół inwentaryzacji robót w toku, według stanu </w:t>
      </w:r>
      <w:r w:rsidR="00182DF0" w:rsidRPr="00182DF0">
        <w:rPr>
          <w:rFonts w:eastAsia="Times New Roman" w:cstheme="minorHAnsi"/>
          <w:spacing w:val="4"/>
          <w:lang w:eastAsia="ar-SA"/>
        </w:rPr>
        <w:t>na dzień odstąpienia</w:t>
      </w:r>
      <w:r>
        <w:rPr>
          <w:rFonts w:eastAsia="Times New Roman" w:cstheme="minorHAnsi"/>
          <w:spacing w:val="4"/>
          <w:lang w:eastAsia="ar-SA"/>
        </w:rPr>
        <w:t>.</w:t>
      </w:r>
    </w:p>
    <w:p w14:paraId="0D1B4551" w14:textId="647E88DA" w:rsidR="00182DF0" w:rsidRPr="00182DF0" w:rsidRDefault="00182DF0" w:rsidP="00E55E10">
      <w:pPr>
        <w:numPr>
          <w:ilvl w:val="0"/>
          <w:numId w:val="13"/>
        </w:numPr>
        <w:suppressAutoHyphens/>
        <w:spacing w:after="0" w:line="276" w:lineRule="auto"/>
        <w:ind w:left="567" w:hanging="283"/>
        <w:jc w:val="both"/>
        <w:rPr>
          <w:rFonts w:eastAsia="Times New Roman" w:cstheme="minorHAnsi"/>
          <w:lang w:eastAsia="ar-SA"/>
        </w:rPr>
      </w:pPr>
      <w:r w:rsidRPr="00182DF0">
        <w:rPr>
          <w:rFonts w:eastAsia="Times New Roman" w:cstheme="minorHAnsi"/>
          <w:spacing w:val="4"/>
          <w:lang w:eastAsia="ar-SA"/>
        </w:rPr>
        <w:t>Wykonawca zabezpieczy przerwane roboty w zakresie obustronnie uzgodnionym na koszt tej strony, z winy której nastąpiło odstąpienie od umowy</w:t>
      </w:r>
      <w:r w:rsidR="00133365">
        <w:rPr>
          <w:rFonts w:eastAsia="Times New Roman" w:cstheme="minorHAnsi"/>
          <w:spacing w:val="4"/>
          <w:lang w:eastAsia="ar-SA"/>
        </w:rPr>
        <w:t>.</w:t>
      </w:r>
    </w:p>
    <w:p w14:paraId="6A3EE3C7" w14:textId="6D2B296B" w:rsidR="00182DF0" w:rsidRPr="00182DF0" w:rsidRDefault="00182DF0" w:rsidP="00E55E10">
      <w:pPr>
        <w:numPr>
          <w:ilvl w:val="0"/>
          <w:numId w:val="13"/>
        </w:numPr>
        <w:suppressAutoHyphens/>
        <w:spacing w:after="0" w:line="276" w:lineRule="auto"/>
        <w:ind w:left="567" w:hanging="283"/>
        <w:jc w:val="both"/>
        <w:rPr>
          <w:rFonts w:eastAsia="Times New Roman" w:cstheme="minorHAnsi"/>
          <w:lang w:eastAsia="ar-SA"/>
        </w:rPr>
      </w:pPr>
      <w:r w:rsidRPr="00182DF0">
        <w:rPr>
          <w:rFonts w:eastAsia="Times New Roman" w:cstheme="minorHAnsi"/>
          <w:spacing w:val="5"/>
          <w:lang w:eastAsia="ar-SA"/>
        </w:rPr>
        <w:t xml:space="preserve">Wykonawca sporządzi wykaz tych materiałów, konstrukcji lub urządzeń, które nie mogą </w:t>
      </w:r>
      <w:r w:rsidRPr="00182DF0">
        <w:rPr>
          <w:rFonts w:eastAsia="Times New Roman" w:cstheme="minorHAnsi"/>
          <w:spacing w:val="8"/>
          <w:lang w:eastAsia="ar-SA"/>
        </w:rPr>
        <w:t xml:space="preserve">być wykorzystane przez Wykonawcę do realizacji innych robót nie objętych niniejszą </w:t>
      </w:r>
      <w:r w:rsidRPr="00182DF0">
        <w:rPr>
          <w:rFonts w:eastAsia="Times New Roman" w:cstheme="minorHAnsi"/>
          <w:spacing w:val="4"/>
          <w:lang w:eastAsia="ar-SA"/>
        </w:rPr>
        <w:t xml:space="preserve">umową, </w:t>
      </w:r>
      <w:r w:rsidR="004B1784">
        <w:rPr>
          <w:rFonts w:eastAsia="Times New Roman" w:cstheme="minorHAnsi"/>
          <w:spacing w:val="4"/>
          <w:lang w:eastAsia="ar-SA"/>
        </w:rPr>
        <w:br/>
      </w:r>
      <w:r w:rsidRPr="00182DF0">
        <w:rPr>
          <w:rFonts w:eastAsia="Times New Roman" w:cstheme="minorHAnsi"/>
          <w:spacing w:val="4"/>
          <w:lang w:eastAsia="ar-SA"/>
        </w:rPr>
        <w:t>przy czym wyłącznie dotyczy to przypadku kiedy odstąpienie od umowy nastąpiło z przyczyn niezależnych od Wykonawcy</w:t>
      </w:r>
      <w:r w:rsidR="00133365">
        <w:rPr>
          <w:rFonts w:eastAsia="Times New Roman" w:cstheme="minorHAnsi"/>
          <w:spacing w:val="4"/>
          <w:lang w:eastAsia="ar-SA"/>
        </w:rPr>
        <w:t>.</w:t>
      </w:r>
    </w:p>
    <w:p w14:paraId="09B541B5" w14:textId="317DEB7C" w:rsidR="00182DF0" w:rsidRPr="00182DF0" w:rsidRDefault="00182DF0" w:rsidP="00E55E10">
      <w:pPr>
        <w:numPr>
          <w:ilvl w:val="0"/>
          <w:numId w:val="13"/>
        </w:numPr>
        <w:suppressAutoHyphens/>
        <w:spacing w:after="0" w:line="276" w:lineRule="auto"/>
        <w:ind w:left="567" w:hanging="283"/>
        <w:jc w:val="both"/>
        <w:rPr>
          <w:rFonts w:eastAsia="Times New Roman" w:cstheme="minorHAnsi"/>
          <w:lang w:eastAsia="ar-SA"/>
        </w:rPr>
      </w:pPr>
      <w:r w:rsidRPr="00182DF0">
        <w:rPr>
          <w:rFonts w:eastAsia="Times New Roman" w:cstheme="minorHAnsi"/>
          <w:w w:val="105"/>
          <w:lang w:eastAsia="ar-SA"/>
        </w:rPr>
        <w:t xml:space="preserve">Wykonawca zgłosi do dokonania przez Zamawiającego odbioru robót przerwanych oraz robót zabezpieczających, jeżeli odstąpienie od umowy nastąpiło z przyczyn, za które Wykonawca </w:t>
      </w:r>
      <w:r w:rsidR="00133365">
        <w:rPr>
          <w:rFonts w:eastAsia="Times New Roman" w:cstheme="minorHAnsi"/>
          <w:w w:val="105"/>
          <w:lang w:eastAsia="ar-SA"/>
        </w:rPr>
        <w:br/>
      </w:r>
      <w:r w:rsidRPr="00182DF0">
        <w:rPr>
          <w:rFonts w:eastAsia="Times New Roman" w:cstheme="minorHAnsi"/>
          <w:w w:val="105"/>
          <w:lang w:eastAsia="ar-SA"/>
        </w:rPr>
        <w:t>nie odpowiada</w:t>
      </w:r>
      <w:r w:rsidR="00133365">
        <w:rPr>
          <w:rFonts w:eastAsia="Times New Roman" w:cstheme="minorHAnsi"/>
          <w:w w:val="105"/>
          <w:lang w:eastAsia="ar-SA"/>
        </w:rPr>
        <w:t>.</w:t>
      </w:r>
    </w:p>
    <w:p w14:paraId="09A66C43" w14:textId="77777777" w:rsidR="00182DF0" w:rsidRPr="00182DF0" w:rsidRDefault="00182DF0" w:rsidP="00E55E10">
      <w:pPr>
        <w:numPr>
          <w:ilvl w:val="2"/>
          <w:numId w:val="3"/>
        </w:numPr>
        <w:tabs>
          <w:tab w:val="clear" w:pos="1724"/>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spacing w:val="2"/>
          <w:w w:val="105"/>
          <w:lang w:eastAsia="ar-SA"/>
        </w:rPr>
        <w:t xml:space="preserve">Zamawiający w razie odstąpienia od umowy z przyczyn, za które Wykonawca nie ponosi </w:t>
      </w:r>
      <w:r w:rsidRPr="00182DF0">
        <w:rPr>
          <w:rFonts w:eastAsia="Times New Roman" w:cstheme="minorHAnsi"/>
          <w:w w:val="105"/>
          <w:lang w:eastAsia="ar-SA"/>
        </w:rPr>
        <w:t>odpowiedzialności, zobowiązany jest do:</w:t>
      </w:r>
    </w:p>
    <w:p w14:paraId="5093FFF6" w14:textId="3D6A2EE1" w:rsidR="00182DF0" w:rsidRPr="00182DF0" w:rsidRDefault="00133365" w:rsidP="00E55E10">
      <w:pPr>
        <w:numPr>
          <w:ilvl w:val="0"/>
          <w:numId w:val="14"/>
        </w:numPr>
        <w:suppressAutoHyphens/>
        <w:spacing w:after="0" w:line="276" w:lineRule="auto"/>
        <w:ind w:left="567" w:hanging="283"/>
        <w:jc w:val="both"/>
        <w:rPr>
          <w:rFonts w:eastAsia="Times New Roman" w:cstheme="minorHAnsi"/>
          <w:lang w:eastAsia="ar-SA"/>
        </w:rPr>
      </w:pPr>
      <w:r>
        <w:rPr>
          <w:rFonts w:eastAsia="Times New Roman" w:cstheme="minorHAnsi"/>
          <w:w w:val="105"/>
          <w:lang w:eastAsia="ar-SA"/>
        </w:rPr>
        <w:t>D</w:t>
      </w:r>
      <w:r w:rsidR="00182DF0" w:rsidRPr="00182DF0">
        <w:rPr>
          <w:rFonts w:eastAsia="Times New Roman" w:cstheme="minorHAnsi"/>
          <w:w w:val="105"/>
          <w:lang w:eastAsia="ar-SA"/>
        </w:rPr>
        <w:t>okonania odbioru robót przerwanych oraz zapłaty wynagrodzenia za roboty, które zostały wykonane do dnia odstąpienia od umowy</w:t>
      </w:r>
      <w:r>
        <w:rPr>
          <w:rFonts w:eastAsia="Times New Roman" w:cstheme="minorHAnsi"/>
          <w:w w:val="105"/>
          <w:lang w:eastAsia="ar-SA"/>
        </w:rPr>
        <w:t>.</w:t>
      </w:r>
    </w:p>
    <w:p w14:paraId="58CF4DFE" w14:textId="5ACDF3A2" w:rsidR="00182DF0" w:rsidRPr="00182DF0" w:rsidRDefault="00133365" w:rsidP="00E55E10">
      <w:pPr>
        <w:numPr>
          <w:ilvl w:val="0"/>
          <w:numId w:val="14"/>
        </w:numPr>
        <w:suppressAutoHyphens/>
        <w:spacing w:after="0" w:line="276" w:lineRule="auto"/>
        <w:ind w:left="567" w:hanging="283"/>
        <w:jc w:val="both"/>
        <w:rPr>
          <w:rFonts w:eastAsia="Times New Roman" w:cstheme="minorHAnsi"/>
          <w:lang w:eastAsia="ar-SA"/>
        </w:rPr>
      </w:pPr>
      <w:r>
        <w:rPr>
          <w:rFonts w:eastAsia="Times New Roman" w:cstheme="minorHAnsi"/>
          <w:w w:val="105"/>
          <w:lang w:eastAsia="ar-SA"/>
        </w:rPr>
        <w:t>O</w:t>
      </w:r>
      <w:r w:rsidR="00182DF0" w:rsidRPr="00182DF0">
        <w:rPr>
          <w:rFonts w:eastAsia="Times New Roman" w:cstheme="minorHAnsi"/>
          <w:w w:val="105"/>
          <w:lang w:eastAsia="ar-SA"/>
        </w:rPr>
        <w:t xml:space="preserve">dkupienia materiałów, konstrukcji lub urządzeń, określonych w ust. </w:t>
      </w:r>
      <w:r w:rsidR="00D7380A">
        <w:rPr>
          <w:rFonts w:eastAsia="Times New Roman" w:cstheme="minorHAnsi"/>
          <w:w w:val="105"/>
          <w:lang w:eastAsia="ar-SA"/>
        </w:rPr>
        <w:t>5 pkt 3)</w:t>
      </w:r>
      <w:r w:rsidR="00182DF0" w:rsidRPr="00182DF0">
        <w:rPr>
          <w:rFonts w:eastAsia="Times New Roman" w:cstheme="minorHAnsi"/>
          <w:w w:val="105"/>
          <w:lang w:eastAsia="ar-SA"/>
        </w:rPr>
        <w:t>, po cenach przedstawionych w ofercie przetargowej Wykonawcy</w:t>
      </w:r>
      <w:r>
        <w:rPr>
          <w:rFonts w:eastAsia="Times New Roman" w:cstheme="minorHAnsi"/>
          <w:w w:val="105"/>
          <w:lang w:eastAsia="ar-SA"/>
        </w:rPr>
        <w:t>.</w:t>
      </w:r>
    </w:p>
    <w:p w14:paraId="23EFEA02" w14:textId="3EC41888" w:rsidR="00182DF0" w:rsidRPr="00182DF0" w:rsidRDefault="00133365" w:rsidP="00E55E10">
      <w:pPr>
        <w:numPr>
          <w:ilvl w:val="0"/>
          <w:numId w:val="14"/>
        </w:numPr>
        <w:suppressAutoHyphens/>
        <w:spacing w:after="0" w:line="276" w:lineRule="auto"/>
        <w:ind w:left="567" w:hanging="283"/>
        <w:jc w:val="both"/>
        <w:rPr>
          <w:rFonts w:eastAsia="Times New Roman" w:cstheme="minorHAnsi"/>
          <w:lang w:eastAsia="ar-SA"/>
        </w:rPr>
      </w:pPr>
      <w:r>
        <w:rPr>
          <w:rFonts w:eastAsia="Times New Roman" w:cstheme="minorHAnsi"/>
          <w:spacing w:val="7"/>
          <w:w w:val="105"/>
          <w:lang w:eastAsia="ar-SA"/>
        </w:rPr>
        <w:t>R</w:t>
      </w:r>
      <w:r w:rsidR="00182DF0" w:rsidRPr="00182DF0">
        <w:rPr>
          <w:rFonts w:eastAsia="Times New Roman" w:cstheme="minorHAnsi"/>
          <w:spacing w:val="7"/>
          <w:w w:val="105"/>
          <w:lang w:eastAsia="ar-SA"/>
        </w:rPr>
        <w:t xml:space="preserve">ozliczenia się z Wykonawcą z tytułu nierozliczonych w inny sposób kosztów </w:t>
      </w:r>
      <w:r w:rsidR="00182DF0" w:rsidRPr="00182DF0">
        <w:rPr>
          <w:rFonts w:eastAsia="Times New Roman" w:cstheme="minorHAnsi"/>
          <w:w w:val="105"/>
          <w:lang w:eastAsia="ar-SA"/>
        </w:rPr>
        <w:t xml:space="preserve">budowy obiektów zaplecza, urządzeń związanych z zagospodarowaniem i </w:t>
      </w:r>
      <w:r w:rsidR="00182DF0" w:rsidRPr="00182DF0">
        <w:rPr>
          <w:rFonts w:eastAsia="Times New Roman" w:cstheme="minorHAnsi"/>
          <w:spacing w:val="1"/>
          <w:w w:val="105"/>
          <w:lang w:eastAsia="ar-SA"/>
        </w:rPr>
        <w:t xml:space="preserve">uzbrojeniem terenu budowy, </w:t>
      </w:r>
      <w:r>
        <w:rPr>
          <w:rFonts w:eastAsia="Times New Roman" w:cstheme="minorHAnsi"/>
          <w:spacing w:val="1"/>
          <w:w w:val="105"/>
          <w:lang w:eastAsia="ar-SA"/>
        </w:rPr>
        <w:br/>
      </w:r>
      <w:r w:rsidR="00182DF0" w:rsidRPr="00182DF0">
        <w:rPr>
          <w:rFonts w:eastAsia="Times New Roman" w:cstheme="minorHAnsi"/>
          <w:spacing w:val="1"/>
          <w:w w:val="105"/>
          <w:lang w:eastAsia="ar-SA"/>
        </w:rPr>
        <w:t xml:space="preserve">chyba że Wykonawca wyrazi zgodę na przejęcie tych </w:t>
      </w:r>
      <w:r w:rsidR="00182DF0" w:rsidRPr="00182DF0">
        <w:rPr>
          <w:rFonts w:eastAsia="Times New Roman" w:cstheme="minorHAnsi"/>
          <w:spacing w:val="-1"/>
          <w:w w:val="105"/>
          <w:lang w:eastAsia="ar-SA"/>
        </w:rPr>
        <w:t>obiektów i urządzeń</w:t>
      </w:r>
      <w:r>
        <w:rPr>
          <w:rFonts w:eastAsia="Times New Roman" w:cstheme="minorHAnsi"/>
          <w:spacing w:val="-1"/>
          <w:w w:val="105"/>
          <w:lang w:eastAsia="ar-SA"/>
        </w:rPr>
        <w:t>.</w:t>
      </w:r>
    </w:p>
    <w:p w14:paraId="45F1154F" w14:textId="5AD8C6B6" w:rsidR="00182DF0" w:rsidRPr="00182DF0" w:rsidRDefault="00133365" w:rsidP="00E55E10">
      <w:pPr>
        <w:numPr>
          <w:ilvl w:val="0"/>
          <w:numId w:val="14"/>
        </w:numPr>
        <w:suppressAutoHyphens/>
        <w:spacing w:after="0" w:line="276" w:lineRule="auto"/>
        <w:ind w:left="567" w:hanging="283"/>
        <w:jc w:val="both"/>
        <w:rPr>
          <w:rFonts w:eastAsia="Times New Roman" w:cstheme="minorHAnsi"/>
          <w:w w:val="105"/>
          <w:lang w:eastAsia="ar-SA"/>
        </w:rPr>
      </w:pPr>
      <w:r>
        <w:rPr>
          <w:rFonts w:eastAsia="Times New Roman" w:cstheme="minorHAnsi"/>
          <w:w w:val="105"/>
          <w:lang w:eastAsia="ar-SA"/>
        </w:rPr>
        <w:t>P</w:t>
      </w:r>
      <w:r w:rsidR="00182DF0" w:rsidRPr="00182DF0">
        <w:rPr>
          <w:rFonts w:eastAsia="Times New Roman" w:cstheme="minorHAnsi"/>
          <w:w w:val="105"/>
          <w:lang w:eastAsia="ar-SA"/>
        </w:rPr>
        <w:t>rzejęcia od Wykonawcy pod swój dozór terenu budowy.</w:t>
      </w:r>
    </w:p>
    <w:p w14:paraId="4CCB5595" w14:textId="77777777" w:rsidR="00182DF0" w:rsidRPr="00182DF0" w:rsidRDefault="00182DF0" w:rsidP="00E55E10">
      <w:pPr>
        <w:suppressAutoHyphens/>
        <w:spacing w:after="0" w:line="276" w:lineRule="auto"/>
        <w:rPr>
          <w:rFonts w:eastAsia="Times New Roman" w:cstheme="minorHAnsi"/>
          <w:b/>
          <w:lang w:eastAsia="ar-SA"/>
        </w:rPr>
      </w:pPr>
    </w:p>
    <w:p w14:paraId="2F9F25D3" w14:textId="6B91C075" w:rsidR="00182DF0" w:rsidRPr="000A711A" w:rsidRDefault="00182DF0" w:rsidP="00E55E10">
      <w:pPr>
        <w:suppressAutoHyphens/>
        <w:spacing w:after="0" w:line="276" w:lineRule="auto"/>
        <w:jc w:val="center"/>
        <w:rPr>
          <w:rFonts w:eastAsia="Times New Roman" w:cstheme="minorHAnsi"/>
          <w:b/>
          <w:lang w:eastAsia="ar-SA"/>
        </w:rPr>
      </w:pPr>
      <w:r w:rsidRPr="000A711A">
        <w:rPr>
          <w:rFonts w:eastAsia="Times New Roman" w:cstheme="minorHAnsi"/>
          <w:b/>
          <w:lang w:eastAsia="ar-SA"/>
        </w:rPr>
        <w:t>§ </w:t>
      </w:r>
      <w:r w:rsidR="00A57F22">
        <w:rPr>
          <w:rFonts w:eastAsia="Times New Roman" w:cstheme="minorHAnsi"/>
          <w:b/>
          <w:lang w:eastAsia="ar-SA"/>
        </w:rPr>
        <w:t>9</w:t>
      </w:r>
      <w:r w:rsidR="00A824D5" w:rsidRPr="000A711A">
        <w:rPr>
          <w:rFonts w:eastAsia="Times New Roman" w:cstheme="minorHAnsi"/>
          <w:b/>
          <w:lang w:eastAsia="ar-SA"/>
        </w:rPr>
        <w:t>.</w:t>
      </w:r>
    </w:p>
    <w:p w14:paraId="077ACA53" w14:textId="77777777" w:rsidR="00182DF0" w:rsidRPr="000A711A" w:rsidRDefault="00182DF0" w:rsidP="00E55E10">
      <w:pPr>
        <w:tabs>
          <w:tab w:val="center" w:pos="4535"/>
          <w:tab w:val="left" w:pos="6555"/>
        </w:tabs>
        <w:suppressAutoHyphens/>
        <w:spacing w:after="0" w:line="276" w:lineRule="auto"/>
        <w:jc w:val="center"/>
        <w:rPr>
          <w:rFonts w:eastAsia="Times New Roman" w:cstheme="minorHAnsi"/>
          <w:b/>
          <w:lang w:eastAsia="ar-SA"/>
        </w:rPr>
      </w:pPr>
      <w:r w:rsidRPr="000A711A">
        <w:rPr>
          <w:rFonts w:eastAsia="Times New Roman" w:cstheme="minorHAnsi"/>
          <w:b/>
          <w:lang w:eastAsia="ar-SA"/>
        </w:rPr>
        <w:t>Umowy o podwykonawstwo</w:t>
      </w:r>
    </w:p>
    <w:p w14:paraId="0CB08E40" w14:textId="39E1B1FB" w:rsidR="00182DF0" w:rsidRPr="000A711A" w:rsidRDefault="00182DF0" w:rsidP="00E55E10">
      <w:pPr>
        <w:numPr>
          <w:ilvl w:val="0"/>
          <w:numId w:val="15"/>
        </w:numPr>
        <w:tabs>
          <w:tab w:val="clear" w:pos="480"/>
          <w:tab w:val="num" w:pos="284"/>
        </w:tabs>
        <w:suppressAutoHyphens/>
        <w:spacing w:after="0" w:line="276" w:lineRule="auto"/>
        <w:ind w:left="284" w:hanging="284"/>
        <w:jc w:val="both"/>
        <w:rPr>
          <w:rFonts w:eastAsia="Times New Roman" w:cstheme="minorHAnsi"/>
          <w:lang w:eastAsia="ar-SA"/>
        </w:rPr>
      </w:pPr>
      <w:r w:rsidRPr="000A711A">
        <w:rPr>
          <w:rFonts w:eastAsia="Times New Roman" w:cstheme="minorHAnsi"/>
          <w:lang w:eastAsia="ar-SA"/>
        </w:rPr>
        <w:t xml:space="preserve">Wykonawca może powierzyć wykonanie części zamówienia </w:t>
      </w:r>
      <w:r w:rsidR="000E529B">
        <w:rPr>
          <w:rFonts w:eastAsia="Times New Roman" w:cstheme="minorHAnsi"/>
          <w:lang w:eastAsia="ar-SA"/>
        </w:rPr>
        <w:t>P</w:t>
      </w:r>
      <w:r w:rsidRPr="000A711A">
        <w:rPr>
          <w:rFonts w:eastAsia="Times New Roman" w:cstheme="minorHAnsi"/>
          <w:lang w:eastAsia="ar-SA"/>
        </w:rPr>
        <w:t xml:space="preserve">odwykonawcy. </w:t>
      </w:r>
    </w:p>
    <w:p w14:paraId="6C4DD449" w14:textId="2A087315" w:rsidR="00182DF0" w:rsidRPr="000A711A" w:rsidRDefault="00182DF0" w:rsidP="00E55E10">
      <w:pPr>
        <w:numPr>
          <w:ilvl w:val="0"/>
          <w:numId w:val="15"/>
        </w:numPr>
        <w:tabs>
          <w:tab w:val="clear" w:pos="480"/>
          <w:tab w:val="num" w:pos="284"/>
        </w:tabs>
        <w:suppressAutoHyphens/>
        <w:spacing w:after="0" w:line="276" w:lineRule="auto"/>
        <w:ind w:left="284" w:hanging="284"/>
        <w:jc w:val="both"/>
        <w:rPr>
          <w:rFonts w:eastAsia="Times New Roman" w:cstheme="minorHAnsi"/>
          <w:lang w:eastAsia="ar-SA"/>
        </w:rPr>
      </w:pPr>
      <w:r w:rsidRPr="000A711A">
        <w:rPr>
          <w:rFonts w:eastAsia="Times New Roman" w:cstheme="minorHAnsi"/>
          <w:lang w:eastAsia="ar-SA"/>
        </w:rPr>
        <w:t xml:space="preserve">Powierzenie wykonania części zamówienia </w:t>
      </w:r>
      <w:r w:rsidR="000E529B">
        <w:rPr>
          <w:rFonts w:eastAsia="Times New Roman" w:cstheme="minorHAnsi"/>
          <w:lang w:eastAsia="ar-SA"/>
        </w:rPr>
        <w:t>P</w:t>
      </w:r>
      <w:r w:rsidRPr="000A711A">
        <w:rPr>
          <w:rFonts w:eastAsia="Times New Roman" w:cstheme="minorHAnsi"/>
          <w:lang w:eastAsia="ar-SA"/>
        </w:rPr>
        <w:t xml:space="preserve">odwykonawcom nie zwalnia </w:t>
      </w:r>
      <w:r w:rsidR="000E529B">
        <w:rPr>
          <w:rFonts w:eastAsia="Times New Roman" w:cstheme="minorHAnsi"/>
          <w:lang w:eastAsia="ar-SA"/>
        </w:rPr>
        <w:t>W</w:t>
      </w:r>
      <w:r w:rsidRPr="000A711A">
        <w:rPr>
          <w:rFonts w:eastAsia="Times New Roman" w:cstheme="minorHAnsi"/>
          <w:lang w:eastAsia="ar-SA"/>
        </w:rPr>
        <w:t xml:space="preserve">ykonawcy </w:t>
      </w:r>
      <w:r w:rsidR="00D7380A">
        <w:rPr>
          <w:rFonts w:eastAsia="Times New Roman" w:cstheme="minorHAnsi"/>
          <w:lang w:eastAsia="ar-SA"/>
        </w:rPr>
        <w:br/>
      </w:r>
      <w:r w:rsidRPr="000A711A">
        <w:rPr>
          <w:rFonts w:eastAsia="Times New Roman" w:cstheme="minorHAnsi"/>
          <w:lang w:eastAsia="ar-SA"/>
        </w:rPr>
        <w:t>z odpowiedzialności za należyte wykonanie tego zamówienia.</w:t>
      </w:r>
    </w:p>
    <w:p w14:paraId="00D5E6B7" w14:textId="0AE74870" w:rsidR="00182DF0" w:rsidRPr="00182DF0" w:rsidRDefault="00182DF0" w:rsidP="00E55E10">
      <w:pPr>
        <w:numPr>
          <w:ilvl w:val="0"/>
          <w:numId w:val="15"/>
        </w:numPr>
        <w:tabs>
          <w:tab w:val="clear" w:pos="480"/>
          <w:tab w:val="num" w:pos="284"/>
        </w:tabs>
        <w:suppressAutoHyphens/>
        <w:spacing w:after="0" w:line="276" w:lineRule="auto"/>
        <w:ind w:left="284" w:hanging="284"/>
        <w:jc w:val="both"/>
        <w:rPr>
          <w:rFonts w:eastAsia="Times New Roman" w:cstheme="minorHAnsi"/>
          <w:lang w:eastAsia="ar-SA"/>
        </w:rPr>
      </w:pPr>
      <w:r w:rsidRPr="000A711A">
        <w:rPr>
          <w:rFonts w:eastAsia="Times New Roman" w:cstheme="minorHAnsi"/>
          <w:lang w:eastAsia="ar-SA"/>
        </w:rPr>
        <w:t xml:space="preserve">Umowa pomiędzy Wykonawcą, a </w:t>
      </w:r>
      <w:r w:rsidR="000E529B">
        <w:rPr>
          <w:rFonts w:eastAsia="Times New Roman" w:cstheme="minorHAnsi"/>
          <w:lang w:eastAsia="ar-SA"/>
        </w:rPr>
        <w:t>P</w:t>
      </w:r>
      <w:r w:rsidRPr="000A711A">
        <w:rPr>
          <w:rFonts w:eastAsia="Times New Roman" w:cstheme="minorHAnsi"/>
          <w:lang w:eastAsia="ar-SA"/>
        </w:rPr>
        <w:t>odwykonawcą powinna być zawarta</w:t>
      </w:r>
      <w:r w:rsidRPr="00182DF0">
        <w:rPr>
          <w:rFonts w:eastAsia="Times New Roman" w:cstheme="minorHAnsi"/>
          <w:lang w:eastAsia="ar-SA"/>
        </w:rPr>
        <w:t xml:space="preserve"> w formie pisemnej pod rygorem nieważności.</w:t>
      </w:r>
    </w:p>
    <w:p w14:paraId="2900A711" w14:textId="20484C69" w:rsidR="00182DF0" w:rsidRPr="00182DF0" w:rsidRDefault="00182DF0" w:rsidP="00E55E10">
      <w:pPr>
        <w:numPr>
          <w:ilvl w:val="0"/>
          <w:numId w:val="15"/>
        </w:numPr>
        <w:tabs>
          <w:tab w:val="clear" w:pos="480"/>
          <w:tab w:val="num" w:pos="284"/>
        </w:tabs>
        <w:suppressAutoHyphens/>
        <w:spacing w:after="0" w:line="276" w:lineRule="auto"/>
        <w:ind w:left="284" w:hanging="284"/>
        <w:jc w:val="both"/>
        <w:rPr>
          <w:rFonts w:eastAsia="Times New Roman" w:cstheme="minorHAnsi"/>
          <w:bCs/>
          <w:lang w:eastAsia="ar-SA"/>
        </w:rPr>
      </w:pPr>
      <w:r w:rsidRPr="00182DF0">
        <w:rPr>
          <w:rFonts w:eastAsia="Times New Roman" w:cstheme="minorHAnsi"/>
          <w:lang w:eastAsia="ar-SA"/>
        </w:rPr>
        <w:t xml:space="preserve">Wykonawca zwraca się z wnioskiem do Zamawiającego o wyrażenie zgody na </w:t>
      </w:r>
      <w:r w:rsidR="000E529B">
        <w:rPr>
          <w:rFonts w:eastAsia="Times New Roman" w:cstheme="minorHAnsi"/>
          <w:lang w:eastAsia="ar-SA"/>
        </w:rPr>
        <w:t>P</w:t>
      </w:r>
      <w:r w:rsidRPr="00182DF0">
        <w:rPr>
          <w:rFonts w:eastAsia="Times New Roman" w:cstheme="minorHAnsi"/>
          <w:lang w:eastAsia="ar-SA"/>
        </w:rPr>
        <w:t xml:space="preserve">odwykonawcę robót budowlanych, który będzie uczestniczył w realizacji przedmiotu umowy. Wraz z wnioskiem Wykonawca przedstawia projekt umowy o podwykonawstwo, a także projekt jej zmian. </w:t>
      </w:r>
      <w:r w:rsidR="00BD750B">
        <w:rPr>
          <w:rFonts w:eastAsia="Times New Roman" w:cstheme="minorHAnsi"/>
          <w:lang w:eastAsia="ar-SA"/>
        </w:rPr>
        <w:t xml:space="preserve">Wartość wynagrodzenia Podwykonawcy za dane roboty budowlane w przedstawionym projekcie umowy </w:t>
      </w:r>
      <w:r w:rsidR="00BD750B" w:rsidRPr="00BD750B">
        <w:rPr>
          <w:rFonts w:eastAsia="Times New Roman" w:cstheme="minorHAnsi"/>
          <w:lang w:eastAsia="ar-SA"/>
        </w:rPr>
        <w:t>nie może przekraczać wynagrodzenia należnego</w:t>
      </w:r>
      <w:r w:rsidR="00BD750B">
        <w:rPr>
          <w:rFonts w:eastAsia="Times New Roman" w:cstheme="minorHAnsi"/>
          <w:lang w:eastAsia="ar-SA"/>
        </w:rPr>
        <w:t xml:space="preserve"> Wykonawcy za te roboty zgodnie z art. 647</w:t>
      </w:r>
      <w:r w:rsidR="00BD750B" w:rsidRPr="00BD750B">
        <w:rPr>
          <w:rFonts w:eastAsia="Times New Roman" w:cstheme="minorHAnsi"/>
          <w:vertAlign w:val="superscript"/>
          <w:lang w:eastAsia="ar-SA"/>
        </w:rPr>
        <w:t>1</w:t>
      </w:r>
      <w:r w:rsidR="00BD750B">
        <w:rPr>
          <w:rFonts w:eastAsia="Times New Roman" w:cstheme="minorHAnsi"/>
          <w:vertAlign w:val="superscript"/>
          <w:lang w:eastAsia="ar-SA"/>
        </w:rPr>
        <w:t xml:space="preserve"> </w:t>
      </w:r>
      <w:r w:rsidR="00BD750B" w:rsidRPr="00BD750B">
        <w:rPr>
          <w:rFonts w:eastAsia="Times New Roman" w:cstheme="minorHAnsi"/>
          <w:lang w:eastAsia="ar-SA"/>
        </w:rPr>
        <w:t>§</w:t>
      </w:r>
      <w:r w:rsidR="00BD750B">
        <w:rPr>
          <w:rFonts w:eastAsia="Times New Roman" w:cstheme="minorHAnsi"/>
          <w:lang w:eastAsia="ar-SA"/>
        </w:rPr>
        <w:t xml:space="preserve"> 3 </w:t>
      </w:r>
      <w:proofErr w:type="spellStart"/>
      <w:r w:rsidR="00BD750B">
        <w:rPr>
          <w:rFonts w:eastAsia="Times New Roman" w:cstheme="minorHAnsi"/>
          <w:lang w:eastAsia="ar-SA"/>
        </w:rPr>
        <w:t>Kc</w:t>
      </w:r>
      <w:proofErr w:type="spellEnd"/>
      <w:r w:rsidR="00BD750B">
        <w:rPr>
          <w:rFonts w:eastAsia="Times New Roman" w:cstheme="minorHAnsi"/>
          <w:lang w:eastAsia="ar-SA"/>
        </w:rPr>
        <w:t>.</w:t>
      </w:r>
    </w:p>
    <w:p w14:paraId="1915ED94" w14:textId="4FFCB69B" w:rsidR="00182DF0" w:rsidRPr="00182DF0" w:rsidRDefault="00182DF0" w:rsidP="00E55E10">
      <w:pPr>
        <w:numPr>
          <w:ilvl w:val="0"/>
          <w:numId w:val="15"/>
        </w:numPr>
        <w:tabs>
          <w:tab w:val="clear" w:pos="480"/>
          <w:tab w:val="num" w:pos="284"/>
        </w:tabs>
        <w:suppressAutoHyphens/>
        <w:spacing w:after="0" w:line="276" w:lineRule="auto"/>
        <w:ind w:left="284" w:hanging="284"/>
        <w:jc w:val="both"/>
        <w:rPr>
          <w:rFonts w:eastAsia="Times New Roman" w:cstheme="minorHAnsi"/>
          <w:bCs/>
          <w:lang w:eastAsia="ar-SA"/>
        </w:rPr>
      </w:pPr>
      <w:r w:rsidRPr="00182DF0">
        <w:rPr>
          <w:rFonts w:eastAsia="Times New Roman" w:cstheme="minorHAnsi"/>
          <w:lang w:eastAsia="ar-SA"/>
        </w:rPr>
        <w:t xml:space="preserve">Podwykonawca lub dalszy </w:t>
      </w:r>
      <w:r w:rsidR="000E529B">
        <w:rPr>
          <w:rFonts w:eastAsia="Times New Roman" w:cstheme="minorHAnsi"/>
          <w:lang w:eastAsia="ar-SA"/>
        </w:rPr>
        <w:t>P</w:t>
      </w:r>
      <w:r w:rsidRPr="00182DF0">
        <w:rPr>
          <w:rFonts w:eastAsia="Times New Roman" w:cstheme="minorHAnsi"/>
          <w:lang w:eastAsia="ar-SA"/>
        </w:rPr>
        <w:t xml:space="preserve">odwykonawca jest obowiązany dołączyć zgodę </w:t>
      </w:r>
      <w:r w:rsidR="000E529B">
        <w:rPr>
          <w:rFonts w:eastAsia="Times New Roman" w:cstheme="minorHAnsi"/>
          <w:lang w:eastAsia="ar-SA"/>
        </w:rPr>
        <w:t>W</w:t>
      </w:r>
      <w:r w:rsidRPr="00182DF0">
        <w:rPr>
          <w:rFonts w:eastAsia="Times New Roman" w:cstheme="minorHAnsi"/>
          <w:lang w:eastAsia="ar-SA"/>
        </w:rPr>
        <w:t>ykonawcy na zawarcie umowy o podwykonawstwo o treści zgodnej z projektem umowy.</w:t>
      </w:r>
    </w:p>
    <w:p w14:paraId="794800CB" w14:textId="6A97A919" w:rsidR="00182DF0" w:rsidRPr="00182DF0" w:rsidRDefault="00182DF0" w:rsidP="00E55E10">
      <w:pPr>
        <w:numPr>
          <w:ilvl w:val="0"/>
          <w:numId w:val="15"/>
        </w:numPr>
        <w:tabs>
          <w:tab w:val="clear" w:pos="480"/>
          <w:tab w:val="num" w:pos="284"/>
        </w:tabs>
        <w:suppressAutoHyphens/>
        <w:spacing w:after="0" w:line="276" w:lineRule="auto"/>
        <w:ind w:left="284" w:hanging="284"/>
        <w:jc w:val="both"/>
        <w:rPr>
          <w:rFonts w:eastAsia="Times New Roman" w:cstheme="minorHAnsi"/>
          <w:bCs/>
          <w:lang w:eastAsia="ar-SA"/>
        </w:rPr>
      </w:pPr>
      <w:r w:rsidRPr="00182DF0">
        <w:rPr>
          <w:rFonts w:eastAsia="Times New Roman" w:cstheme="minorHAnsi"/>
          <w:lang w:eastAsia="ar-SA"/>
        </w:rPr>
        <w:lastRenderedPageBreak/>
        <w:t xml:space="preserve">Zamawiający może zażądać o ile będzie to uzasadnione od Wykonawcy przedstawienia dokumentów potwierdzających kwalifikacje </w:t>
      </w:r>
      <w:r w:rsidR="000E529B">
        <w:rPr>
          <w:rFonts w:eastAsia="Times New Roman" w:cstheme="minorHAnsi"/>
          <w:lang w:eastAsia="ar-SA"/>
        </w:rPr>
        <w:t>P</w:t>
      </w:r>
      <w:r w:rsidRPr="00182DF0">
        <w:rPr>
          <w:rFonts w:eastAsia="Times New Roman" w:cstheme="minorHAnsi"/>
          <w:lang w:eastAsia="ar-SA"/>
        </w:rPr>
        <w:t>odwykonawcy. Zamawiający wyznacza termin na dostarczenie powyższych dokumentów, termin ten jednak nie może być krótszy niż 3 dni.</w:t>
      </w:r>
    </w:p>
    <w:p w14:paraId="5A5372E1" w14:textId="0F6199A5" w:rsidR="00182DF0" w:rsidRPr="00182DF0" w:rsidRDefault="00182DF0" w:rsidP="00E55E10">
      <w:pPr>
        <w:numPr>
          <w:ilvl w:val="0"/>
          <w:numId w:val="15"/>
        </w:numPr>
        <w:tabs>
          <w:tab w:val="clear" w:pos="480"/>
          <w:tab w:val="num" w:pos="284"/>
        </w:tabs>
        <w:suppressAutoHyphens/>
        <w:spacing w:after="0" w:line="276" w:lineRule="auto"/>
        <w:ind w:left="284" w:hanging="284"/>
        <w:jc w:val="both"/>
        <w:rPr>
          <w:rFonts w:eastAsia="Times New Roman" w:cstheme="minorHAnsi"/>
          <w:bCs/>
          <w:lang w:eastAsia="ar-SA"/>
        </w:rPr>
      </w:pPr>
      <w:r w:rsidRPr="00182DF0">
        <w:rPr>
          <w:rFonts w:eastAsia="Times New Roman" w:cstheme="minorHAnsi"/>
          <w:lang w:eastAsia="ar-SA"/>
        </w:rPr>
        <w:t xml:space="preserve">Zamawiający w terminie 14 dni od otrzymania projektu umowy może zgłosić sprzeciw lub zastrzeżenia </w:t>
      </w:r>
      <w:r w:rsidR="00133365">
        <w:rPr>
          <w:rFonts w:eastAsia="Times New Roman" w:cstheme="minorHAnsi"/>
          <w:lang w:eastAsia="ar-SA"/>
        </w:rPr>
        <w:br/>
      </w:r>
      <w:r w:rsidRPr="00182DF0">
        <w:rPr>
          <w:rFonts w:eastAsia="Times New Roman" w:cstheme="minorHAnsi"/>
          <w:lang w:eastAsia="ar-SA"/>
        </w:rPr>
        <w:t>do projektu umowy o podwykonawstwo.</w:t>
      </w:r>
    </w:p>
    <w:p w14:paraId="4E6AFF06" w14:textId="240958F3" w:rsidR="00182DF0" w:rsidRPr="00182DF0" w:rsidRDefault="00182DF0" w:rsidP="00E55E10">
      <w:pPr>
        <w:numPr>
          <w:ilvl w:val="0"/>
          <w:numId w:val="15"/>
        </w:numPr>
        <w:tabs>
          <w:tab w:val="clear" w:pos="48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Niezgłoszenie zastrzeżeń, o których mowa w ust. </w:t>
      </w:r>
      <w:r w:rsidR="00EE23EA">
        <w:rPr>
          <w:rFonts w:eastAsia="Times New Roman" w:cstheme="minorHAnsi"/>
          <w:lang w:eastAsia="ar-SA"/>
        </w:rPr>
        <w:t>7</w:t>
      </w:r>
      <w:r w:rsidRPr="00182DF0">
        <w:rPr>
          <w:rFonts w:eastAsia="Times New Roman" w:cstheme="minorHAnsi"/>
          <w:lang w:eastAsia="ar-SA"/>
        </w:rPr>
        <w:t xml:space="preserve">, do przedłożonego projektu umowy </w:t>
      </w:r>
      <w:r w:rsidR="002C1C4C">
        <w:rPr>
          <w:rFonts w:eastAsia="Times New Roman" w:cstheme="minorHAnsi"/>
          <w:lang w:eastAsia="ar-SA"/>
        </w:rPr>
        <w:br/>
      </w:r>
      <w:r w:rsidRPr="00182DF0">
        <w:rPr>
          <w:rFonts w:eastAsia="Times New Roman" w:cstheme="minorHAnsi"/>
          <w:lang w:eastAsia="ar-SA"/>
        </w:rPr>
        <w:t xml:space="preserve">o podwykonawstwo, której przedmiotem są roboty budowlane, w terminie określonym w ust. </w:t>
      </w:r>
      <w:r w:rsidR="00EE23EA">
        <w:rPr>
          <w:rFonts w:eastAsia="Times New Roman" w:cstheme="minorHAnsi"/>
          <w:lang w:eastAsia="ar-SA"/>
        </w:rPr>
        <w:t>7</w:t>
      </w:r>
      <w:r w:rsidRPr="00182DF0">
        <w:rPr>
          <w:rFonts w:eastAsia="Times New Roman" w:cstheme="minorHAnsi"/>
          <w:lang w:eastAsia="ar-SA"/>
        </w:rPr>
        <w:t xml:space="preserve">, </w:t>
      </w:r>
      <w:r w:rsidR="002C1C4C">
        <w:rPr>
          <w:rFonts w:eastAsia="Times New Roman" w:cstheme="minorHAnsi"/>
          <w:lang w:eastAsia="ar-SA"/>
        </w:rPr>
        <w:br/>
      </w:r>
      <w:r w:rsidRPr="00182DF0">
        <w:rPr>
          <w:rFonts w:eastAsia="Times New Roman" w:cstheme="minorHAnsi"/>
          <w:lang w:eastAsia="ar-SA"/>
        </w:rPr>
        <w:t xml:space="preserve">uważa się za akceptację projektu umowy przez </w:t>
      </w:r>
      <w:r w:rsidR="005B6E7C">
        <w:rPr>
          <w:rFonts w:eastAsia="Times New Roman" w:cstheme="minorHAnsi"/>
          <w:lang w:eastAsia="ar-SA"/>
        </w:rPr>
        <w:t>Z</w:t>
      </w:r>
      <w:r w:rsidRPr="00182DF0">
        <w:rPr>
          <w:rFonts w:eastAsia="Times New Roman" w:cstheme="minorHAnsi"/>
          <w:lang w:eastAsia="ar-SA"/>
        </w:rPr>
        <w:t>amawiającego.</w:t>
      </w:r>
    </w:p>
    <w:p w14:paraId="79C6687C" w14:textId="77777777" w:rsidR="00182DF0" w:rsidRPr="00182DF0" w:rsidRDefault="00182DF0"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spacing w:val="-5"/>
          <w:lang w:eastAsia="ar-SA"/>
        </w:rPr>
        <w:t xml:space="preserve">Zgłoszenie w powyższym terminie sprzeciwu lub zastrzeżeń przez </w:t>
      </w:r>
      <w:r w:rsidRPr="00182DF0">
        <w:rPr>
          <w:rFonts w:eastAsia="Times New Roman" w:cstheme="minorHAnsi"/>
          <w:spacing w:val="-6"/>
          <w:lang w:eastAsia="ar-SA"/>
        </w:rPr>
        <w:t>Zamawiającego do proponowanej umowy będzie równoznaczne z odmową udzielenia zgody.</w:t>
      </w:r>
    </w:p>
    <w:p w14:paraId="4BA35F0C" w14:textId="7CBAC44A"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spacing w:val="1"/>
          <w:lang w:eastAsia="ar-SA"/>
        </w:rPr>
        <w:t xml:space="preserve"> </w:t>
      </w:r>
      <w:r w:rsidR="00182DF0" w:rsidRPr="00182DF0">
        <w:rPr>
          <w:rFonts w:eastAsia="Times New Roman" w:cstheme="minorHAnsi"/>
          <w:spacing w:val="1"/>
          <w:lang w:eastAsia="ar-SA"/>
        </w:rPr>
        <w:t xml:space="preserve">W przypadku zgłoszenia zastrzeżeń przez Zamawiającego, Wykonawca ponownie przedstawi </w:t>
      </w:r>
      <w:r w:rsidR="00182DF0" w:rsidRPr="00182DF0">
        <w:rPr>
          <w:rFonts w:eastAsia="Times New Roman" w:cstheme="minorHAnsi"/>
          <w:spacing w:val="-6"/>
          <w:lang w:eastAsia="ar-SA"/>
        </w:rPr>
        <w:t xml:space="preserve">projekt umowy z </w:t>
      </w:r>
      <w:r w:rsidR="000E529B">
        <w:rPr>
          <w:rFonts w:eastAsia="Times New Roman" w:cstheme="minorHAnsi"/>
          <w:spacing w:val="-6"/>
          <w:lang w:eastAsia="ar-SA"/>
        </w:rPr>
        <w:t>P</w:t>
      </w:r>
      <w:r w:rsidR="00182DF0" w:rsidRPr="00182DF0">
        <w:rPr>
          <w:rFonts w:eastAsia="Times New Roman" w:cstheme="minorHAnsi"/>
          <w:spacing w:val="-6"/>
          <w:lang w:eastAsia="ar-SA"/>
        </w:rPr>
        <w:t xml:space="preserve">odwykonawcą w powyższym trybie, uwzględniający </w:t>
      </w:r>
      <w:r w:rsidR="00182DF0" w:rsidRPr="00182DF0">
        <w:rPr>
          <w:rFonts w:eastAsia="Times New Roman" w:cstheme="minorHAnsi"/>
          <w:spacing w:val="-5"/>
          <w:lang w:eastAsia="ar-SA"/>
        </w:rPr>
        <w:t>zastrzeżenia i uwagi zgłoszone przez Zamawiającego.</w:t>
      </w:r>
    </w:p>
    <w:p w14:paraId="55822EE4" w14:textId="3DD6E131"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lang w:eastAsia="ar-SA"/>
        </w:rPr>
        <w:t xml:space="preserve"> </w:t>
      </w:r>
      <w:r w:rsidR="00182DF0" w:rsidRPr="00182DF0">
        <w:rPr>
          <w:rFonts w:eastAsia="Times New Roman" w:cstheme="minorHAnsi"/>
          <w:lang w:eastAsia="ar-SA"/>
        </w:rPr>
        <w:t xml:space="preserve">Wykonawca, </w:t>
      </w:r>
      <w:r w:rsidR="000E529B">
        <w:rPr>
          <w:rFonts w:eastAsia="Times New Roman" w:cstheme="minorHAnsi"/>
          <w:lang w:eastAsia="ar-SA"/>
        </w:rPr>
        <w:t>P</w:t>
      </w:r>
      <w:r w:rsidR="00182DF0" w:rsidRPr="00182DF0">
        <w:rPr>
          <w:rFonts w:eastAsia="Times New Roman" w:cstheme="minorHAnsi"/>
          <w:lang w:eastAsia="ar-SA"/>
        </w:rPr>
        <w:t xml:space="preserve">odwykonawca lub dalszy </w:t>
      </w:r>
      <w:r w:rsidR="000E529B">
        <w:rPr>
          <w:rFonts w:eastAsia="Times New Roman" w:cstheme="minorHAnsi"/>
          <w:lang w:eastAsia="ar-SA"/>
        </w:rPr>
        <w:t>P</w:t>
      </w:r>
      <w:r w:rsidR="00182DF0" w:rsidRPr="00182DF0">
        <w:rPr>
          <w:rFonts w:eastAsia="Times New Roman" w:cstheme="minorHAnsi"/>
          <w:lang w:eastAsia="ar-SA"/>
        </w:rPr>
        <w:t xml:space="preserve">odwykonawca zamówienia na roboty budowlane przedkłada </w:t>
      </w:r>
      <w:r w:rsidR="005B6E7C">
        <w:rPr>
          <w:rFonts w:eastAsia="Times New Roman" w:cstheme="minorHAnsi"/>
          <w:lang w:eastAsia="ar-SA"/>
        </w:rPr>
        <w:t>Z</w:t>
      </w:r>
      <w:r w:rsidR="00182DF0" w:rsidRPr="00182DF0">
        <w:rPr>
          <w:rFonts w:eastAsia="Times New Roman" w:cstheme="minorHAnsi"/>
          <w:lang w:eastAsia="ar-SA"/>
        </w:rPr>
        <w:t xml:space="preserve">amawiającemu poświadczoną za zgodność z oryginałem kopię zawartej umowy o podwykonawstwo, </w:t>
      </w:r>
      <w:r w:rsidR="00133365">
        <w:rPr>
          <w:rFonts w:eastAsia="Times New Roman" w:cstheme="minorHAnsi"/>
          <w:lang w:eastAsia="ar-SA"/>
        </w:rPr>
        <w:br/>
      </w:r>
      <w:r w:rsidR="00182DF0" w:rsidRPr="00182DF0">
        <w:rPr>
          <w:rFonts w:eastAsia="Times New Roman" w:cstheme="minorHAnsi"/>
          <w:lang w:eastAsia="ar-SA"/>
        </w:rPr>
        <w:t>której przedmiotem są roboty budowlane, w terminie 7 dni od dnia jej zawarcia.</w:t>
      </w:r>
    </w:p>
    <w:p w14:paraId="7E4DD15E" w14:textId="2BE0ECBB"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lang w:eastAsia="ar-SA"/>
        </w:rPr>
        <w:t xml:space="preserve"> </w:t>
      </w:r>
      <w:r w:rsidR="00182DF0" w:rsidRPr="00182DF0">
        <w:rPr>
          <w:rFonts w:eastAsia="Times New Roman" w:cstheme="minorHAnsi"/>
          <w:lang w:eastAsia="ar-SA"/>
        </w:rPr>
        <w:t xml:space="preserve">W przypadku umów, których przedmiotem są roboty budowlane, </w:t>
      </w:r>
      <w:r w:rsidR="000E529B">
        <w:rPr>
          <w:rFonts w:eastAsia="Times New Roman" w:cstheme="minorHAnsi"/>
          <w:lang w:eastAsia="ar-SA"/>
        </w:rPr>
        <w:t>W</w:t>
      </w:r>
      <w:r w:rsidR="00182DF0" w:rsidRPr="00182DF0">
        <w:rPr>
          <w:rFonts w:eastAsia="Times New Roman" w:cstheme="minorHAnsi"/>
          <w:lang w:eastAsia="ar-SA"/>
        </w:rPr>
        <w:t xml:space="preserve">ykonawca, </w:t>
      </w:r>
      <w:r w:rsidR="000E529B">
        <w:rPr>
          <w:rFonts w:eastAsia="Times New Roman" w:cstheme="minorHAnsi"/>
          <w:lang w:eastAsia="ar-SA"/>
        </w:rPr>
        <w:t>P</w:t>
      </w:r>
      <w:r w:rsidR="00182DF0" w:rsidRPr="00182DF0">
        <w:rPr>
          <w:rFonts w:eastAsia="Times New Roman" w:cstheme="minorHAnsi"/>
          <w:lang w:eastAsia="ar-SA"/>
        </w:rPr>
        <w:t xml:space="preserve">odwykonawca </w:t>
      </w:r>
      <w:r w:rsidR="004B1784">
        <w:rPr>
          <w:rFonts w:eastAsia="Times New Roman" w:cstheme="minorHAnsi"/>
          <w:lang w:eastAsia="ar-SA"/>
        </w:rPr>
        <w:br/>
      </w:r>
      <w:r w:rsidR="00182DF0" w:rsidRPr="00182DF0">
        <w:rPr>
          <w:rFonts w:eastAsia="Times New Roman" w:cstheme="minorHAnsi"/>
          <w:lang w:eastAsia="ar-SA"/>
        </w:rPr>
        <w:t xml:space="preserve">lub dalszy </w:t>
      </w:r>
      <w:r w:rsidR="000E529B">
        <w:rPr>
          <w:rFonts w:eastAsia="Times New Roman" w:cstheme="minorHAnsi"/>
          <w:lang w:eastAsia="ar-SA"/>
        </w:rPr>
        <w:t>P</w:t>
      </w:r>
      <w:r w:rsidR="00182DF0" w:rsidRPr="00182DF0">
        <w:rPr>
          <w:rFonts w:eastAsia="Times New Roman" w:cstheme="minorHAnsi"/>
          <w:lang w:eastAsia="ar-SA"/>
        </w:rPr>
        <w:t xml:space="preserve">odwykonawca przedkłada </w:t>
      </w:r>
      <w:r w:rsidR="005B6E7C">
        <w:rPr>
          <w:rFonts w:eastAsia="Times New Roman" w:cstheme="minorHAnsi"/>
          <w:lang w:eastAsia="ar-SA"/>
        </w:rPr>
        <w:t>Z</w:t>
      </w:r>
      <w:r w:rsidR="00182DF0" w:rsidRPr="00182DF0">
        <w:rPr>
          <w:rFonts w:eastAsia="Times New Roman" w:cstheme="minorHAnsi"/>
          <w:lang w:eastAsia="ar-SA"/>
        </w:rPr>
        <w:t xml:space="preserve">amawiającemu poświadczoną za zgodność z oryginałem kopię zawartej umowy o podwykonawstwo, której przedmiotem są dostawy lub usługi, w terminie 7 dni </w:t>
      </w:r>
      <w:r w:rsidR="00D7380A">
        <w:rPr>
          <w:rFonts w:eastAsia="Times New Roman" w:cstheme="minorHAnsi"/>
          <w:lang w:eastAsia="ar-SA"/>
        </w:rPr>
        <w:br/>
      </w:r>
      <w:r w:rsidR="00182DF0" w:rsidRPr="00182DF0">
        <w:rPr>
          <w:rFonts w:eastAsia="Times New Roman" w:cstheme="minorHAnsi"/>
          <w:lang w:eastAsia="ar-SA"/>
        </w:rPr>
        <w:t xml:space="preserve">od dnia jej zawarcia, z wyłączeniem umów o podwykonawstwo o wartości mniejszej niż 0,5% wartości umowy. Wyłączenie, o którym mowa w zdaniu pierwszym, nie dotyczy umów o podwykonawstwo </w:t>
      </w:r>
      <w:r w:rsidR="00D7380A">
        <w:rPr>
          <w:rFonts w:eastAsia="Times New Roman" w:cstheme="minorHAnsi"/>
          <w:lang w:eastAsia="ar-SA"/>
        </w:rPr>
        <w:br/>
      </w:r>
      <w:r w:rsidR="00182DF0" w:rsidRPr="00182DF0">
        <w:rPr>
          <w:rFonts w:eastAsia="Times New Roman" w:cstheme="minorHAnsi"/>
          <w:lang w:eastAsia="ar-SA"/>
        </w:rPr>
        <w:t>o wartości większej niż 50</w:t>
      </w:r>
      <w:r w:rsidR="00EE23EA">
        <w:rPr>
          <w:rFonts w:eastAsia="Times New Roman" w:cstheme="minorHAnsi"/>
          <w:lang w:eastAsia="ar-SA"/>
        </w:rPr>
        <w:t> </w:t>
      </w:r>
      <w:r w:rsidR="00182DF0" w:rsidRPr="00182DF0">
        <w:rPr>
          <w:rFonts w:eastAsia="Times New Roman" w:cstheme="minorHAnsi"/>
          <w:lang w:eastAsia="ar-SA"/>
        </w:rPr>
        <w:t>000</w:t>
      </w:r>
      <w:r w:rsidR="00EE23EA">
        <w:rPr>
          <w:rFonts w:eastAsia="Times New Roman" w:cstheme="minorHAnsi"/>
          <w:lang w:eastAsia="ar-SA"/>
        </w:rPr>
        <w:t>,00</w:t>
      </w:r>
      <w:r w:rsidR="00182DF0" w:rsidRPr="00182DF0">
        <w:rPr>
          <w:rFonts w:eastAsia="Times New Roman" w:cstheme="minorHAnsi"/>
          <w:lang w:eastAsia="ar-SA"/>
        </w:rPr>
        <w:t xml:space="preserve"> złotych.</w:t>
      </w:r>
    </w:p>
    <w:p w14:paraId="0A65FC9C" w14:textId="5E64634A"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lang w:eastAsia="ar-SA"/>
        </w:rPr>
        <w:t xml:space="preserve"> </w:t>
      </w:r>
      <w:r w:rsidR="00182DF0" w:rsidRPr="00182DF0">
        <w:rPr>
          <w:rFonts w:eastAsia="Times New Roman" w:cstheme="minorHAnsi"/>
          <w:lang w:eastAsia="ar-SA"/>
        </w:rPr>
        <w:t xml:space="preserve">W przypadku, o którym mowa w ust. 12, </w:t>
      </w:r>
      <w:r w:rsidR="000E529B">
        <w:rPr>
          <w:rFonts w:eastAsia="Times New Roman" w:cstheme="minorHAnsi"/>
          <w:lang w:eastAsia="ar-SA"/>
        </w:rPr>
        <w:t>P</w:t>
      </w:r>
      <w:r w:rsidR="00182DF0" w:rsidRPr="00182DF0">
        <w:rPr>
          <w:rFonts w:eastAsia="Times New Roman" w:cstheme="minorHAnsi"/>
          <w:lang w:eastAsia="ar-SA"/>
        </w:rPr>
        <w:t xml:space="preserve">odwykonawca lub dalszy </w:t>
      </w:r>
      <w:r w:rsidR="000E529B">
        <w:rPr>
          <w:rFonts w:eastAsia="Times New Roman" w:cstheme="minorHAnsi"/>
          <w:lang w:eastAsia="ar-SA"/>
        </w:rPr>
        <w:t>P</w:t>
      </w:r>
      <w:r w:rsidR="00182DF0" w:rsidRPr="00182DF0">
        <w:rPr>
          <w:rFonts w:eastAsia="Times New Roman" w:cstheme="minorHAnsi"/>
          <w:lang w:eastAsia="ar-SA"/>
        </w:rPr>
        <w:t xml:space="preserve">odwykonawca, przedkłada poświadczoną za zgodność z oryginałem kopię umowy również </w:t>
      </w:r>
      <w:r w:rsidR="000E529B">
        <w:rPr>
          <w:rFonts w:eastAsia="Times New Roman" w:cstheme="minorHAnsi"/>
          <w:lang w:eastAsia="ar-SA"/>
        </w:rPr>
        <w:t>W</w:t>
      </w:r>
      <w:r w:rsidR="00182DF0" w:rsidRPr="00182DF0">
        <w:rPr>
          <w:rFonts w:eastAsia="Times New Roman" w:cstheme="minorHAnsi"/>
          <w:lang w:eastAsia="ar-SA"/>
        </w:rPr>
        <w:t>ykonawcy</w:t>
      </w:r>
      <w:r w:rsidR="00EE23EA">
        <w:rPr>
          <w:rFonts w:eastAsia="Times New Roman" w:cstheme="minorHAnsi"/>
          <w:lang w:eastAsia="ar-SA"/>
        </w:rPr>
        <w:t>.</w:t>
      </w:r>
    </w:p>
    <w:p w14:paraId="4DCE4640" w14:textId="0FD9240C"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lang w:eastAsia="ar-SA"/>
        </w:rPr>
        <w:t xml:space="preserve"> </w:t>
      </w:r>
      <w:r w:rsidR="00182DF0" w:rsidRPr="00182DF0">
        <w:rPr>
          <w:rFonts w:eastAsia="Times New Roman" w:cstheme="minorHAnsi"/>
          <w:lang w:eastAsia="ar-SA"/>
        </w:rPr>
        <w:t>Przepisy ust. 4–</w:t>
      </w:r>
      <w:r w:rsidR="00EE23EA">
        <w:rPr>
          <w:rFonts w:eastAsia="Times New Roman" w:cstheme="minorHAnsi"/>
          <w:lang w:eastAsia="ar-SA"/>
        </w:rPr>
        <w:t>13</w:t>
      </w:r>
      <w:r w:rsidR="00182DF0" w:rsidRPr="00182DF0">
        <w:rPr>
          <w:rFonts w:eastAsia="Times New Roman" w:cstheme="minorHAnsi"/>
          <w:lang w:eastAsia="ar-SA"/>
        </w:rPr>
        <w:t xml:space="preserve"> stosuje się odpowiednio do zmian umowy o podwykonawstwo.</w:t>
      </w:r>
    </w:p>
    <w:p w14:paraId="7D69D3FF" w14:textId="1A4CD88B" w:rsidR="00182DF0" w:rsidRPr="00182DF0" w:rsidRDefault="000E2435" w:rsidP="00E55E10">
      <w:pPr>
        <w:numPr>
          <w:ilvl w:val="0"/>
          <w:numId w:val="15"/>
        </w:numPr>
        <w:tabs>
          <w:tab w:val="clear" w:pos="480"/>
          <w:tab w:val="num" w:pos="284"/>
        </w:tabs>
        <w:suppressAutoHyphens/>
        <w:spacing w:after="0" w:line="276" w:lineRule="auto"/>
        <w:ind w:left="284" w:hanging="284"/>
        <w:jc w:val="both"/>
        <w:rPr>
          <w:rFonts w:eastAsia="Times New Roman" w:cstheme="minorHAnsi"/>
          <w:bCs/>
          <w:lang w:eastAsia="ar-SA"/>
        </w:rPr>
      </w:pPr>
      <w:r>
        <w:rPr>
          <w:rFonts w:eastAsia="Times New Roman" w:cstheme="minorHAnsi"/>
          <w:lang w:eastAsia="ar-SA"/>
        </w:rPr>
        <w:t xml:space="preserve"> </w:t>
      </w:r>
      <w:r w:rsidR="00182DF0" w:rsidRPr="00182DF0">
        <w:rPr>
          <w:rFonts w:eastAsia="Times New Roman" w:cstheme="minorHAnsi"/>
          <w:lang w:eastAsia="ar-SA"/>
        </w:rPr>
        <w:t>Projekt umowy o podwykonawstwo lub dalsze podwykonawstwo powinien spełniać wymagania określone w specyfikacji warunków zamówienia oraz</w:t>
      </w:r>
      <w:r w:rsidR="00133365">
        <w:rPr>
          <w:rFonts w:eastAsia="Times New Roman" w:cstheme="minorHAnsi"/>
          <w:lang w:eastAsia="ar-SA"/>
        </w:rPr>
        <w:t>:</w:t>
      </w:r>
    </w:p>
    <w:p w14:paraId="5FF6DA2A" w14:textId="7BA7FB05" w:rsidR="00182DF0" w:rsidRPr="00182DF0" w:rsidRDefault="00133365" w:rsidP="00E55E10">
      <w:pPr>
        <w:numPr>
          <w:ilvl w:val="4"/>
          <w:numId w:val="2"/>
        </w:numPr>
        <w:suppressAutoHyphens/>
        <w:spacing w:after="0" w:line="276" w:lineRule="auto"/>
        <w:ind w:left="567" w:hanging="283"/>
        <w:jc w:val="both"/>
        <w:rPr>
          <w:rFonts w:eastAsia="Times New Roman" w:cstheme="minorHAnsi"/>
          <w:bCs/>
          <w:lang w:eastAsia="ar-SA"/>
        </w:rPr>
      </w:pPr>
      <w:r>
        <w:rPr>
          <w:rFonts w:eastAsia="Times New Roman" w:cstheme="minorHAnsi"/>
          <w:lang w:eastAsia="ar-SA"/>
        </w:rPr>
        <w:t>P</w:t>
      </w:r>
      <w:r w:rsidR="00182DF0" w:rsidRPr="00182DF0">
        <w:rPr>
          <w:rFonts w:eastAsia="Times New Roman" w:cstheme="minorHAnsi"/>
          <w:lang w:eastAsia="ar-SA"/>
        </w:rPr>
        <w:t xml:space="preserve">rzewidywać termin zapłaty wynagrodzenia nie dłuższy niż 30 dni od dnia doręczenia </w:t>
      </w:r>
      <w:r w:rsidR="000E529B">
        <w:rPr>
          <w:rFonts w:eastAsia="Times New Roman" w:cstheme="minorHAnsi"/>
          <w:lang w:eastAsia="ar-SA"/>
        </w:rPr>
        <w:t>W</w:t>
      </w:r>
      <w:r w:rsidR="00182DF0" w:rsidRPr="00182DF0">
        <w:rPr>
          <w:rFonts w:eastAsia="Times New Roman" w:cstheme="minorHAnsi"/>
          <w:lang w:eastAsia="ar-SA"/>
        </w:rPr>
        <w:t xml:space="preserve">ykonawcy faktury rachunku, potwierdzających wykonanie zleconej </w:t>
      </w:r>
      <w:r w:rsidR="000E529B">
        <w:rPr>
          <w:rFonts w:eastAsia="Times New Roman" w:cstheme="minorHAnsi"/>
          <w:lang w:eastAsia="ar-SA"/>
        </w:rPr>
        <w:t>P</w:t>
      </w:r>
      <w:r w:rsidR="00182DF0" w:rsidRPr="00182DF0">
        <w:rPr>
          <w:rFonts w:eastAsia="Times New Roman" w:cstheme="minorHAnsi"/>
          <w:lang w:eastAsia="ar-SA"/>
        </w:rPr>
        <w:t xml:space="preserve">odwykonawcy lub dalszemu </w:t>
      </w:r>
      <w:r w:rsidR="000E529B">
        <w:rPr>
          <w:rFonts w:eastAsia="Times New Roman" w:cstheme="minorHAnsi"/>
          <w:lang w:eastAsia="ar-SA"/>
        </w:rPr>
        <w:t>P</w:t>
      </w:r>
      <w:r w:rsidR="00182DF0" w:rsidRPr="00182DF0">
        <w:rPr>
          <w:rFonts w:eastAsia="Times New Roman" w:cstheme="minorHAnsi"/>
          <w:lang w:eastAsia="ar-SA"/>
        </w:rPr>
        <w:t>odwykonawcy dostawy, usługi lub roboty budowlanej</w:t>
      </w:r>
      <w:r>
        <w:rPr>
          <w:rFonts w:eastAsia="Times New Roman" w:cstheme="minorHAnsi"/>
          <w:lang w:eastAsia="ar-SA"/>
        </w:rPr>
        <w:t>.</w:t>
      </w:r>
    </w:p>
    <w:p w14:paraId="1C1C7944" w14:textId="1F1F50B8" w:rsidR="00182DF0" w:rsidRPr="00182DF0" w:rsidRDefault="00133365" w:rsidP="00E55E10">
      <w:pPr>
        <w:numPr>
          <w:ilvl w:val="4"/>
          <w:numId w:val="2"/>
        </w:numPr>
        <w:suppressAutoHyphens/>
        <w:spacing w:after="0" w:line="276" w:lineRule="auto"/>
        <w:ind w:left="567" w:hanging="283"/>
        <w:jc w:val="both"/>
        <w:rPr>
          <w:rFonts w:eastAsia="Times New Roman" w:cstheme="minorHAnsi"/>
          <w:bCs/>
          <w:lang w:eastAsia="ar-SA"/>
        </w:rPr>
      </w:pPr>
      <w:r>
        <w:rPr>
          <w:rFonts w:eastAsia="Times New Roman" w:cstheme="minorHAnsi"/>
          <w:lang w:eastAsia="ar-SA"/>
        </w:rPr>
        <w:t>Z</w:t>
      </w:r>
      <w:r w:rsidR="00182DF0" w:rsidRPr="00182DF0">
        <w:rPr>
          <w:rFonts w:eastAsia="Times New Roman" w:cstheme="minorHAnsi"/>
          <w:lang w:eastAsia="ar-SA"/>
        </w:rPr>
        <w:t>awierać między innymi wszelkie obowiązki opisane w § 4 niniejszej umowy</w:t>
      </w:r>
      <w:r>
        <w:rPr>
          <w:rFonts w:eastAsia="Times New Roman" w:cstheme="minorHAnsi"/>
          <w:lang w:eastAsia="ar-SA"/>
        </w:rPr>
        <w:t>.</w:t>
      </w:r>
    </w:p>
    <w:p w14:paraId="0B64F0C9" w14:textId="69F48EB4" w:rsidR="00182DF0" w:rsidRPr="00182DF0" w:rsidRDefault="00133365" w:rsidP="00E55E10">
      <w:pPr>
        <w:numPr>
          <w:ilvl w:val="4"/>
          <w:numId w:val="2"/>
        </w:numPr>
        <w:suppressAutoHyphens/>
        <w:spacing w:after="0" w:line="276" w:lineRule="auto"/>
        <w:ind w:left="567" w:hanging="283"/>
        <w:jc w:val="both"/>
        <w:rPr>
          <w:rFonts w:eastAsia="Times New Roman" w:cstheme="minorHAnsi"/>
          <w:bCs/>
          <w:lang w:eastAsia="ar-SA"/>
        </w:rPr>
      </w:pPr>
      <w:r>
        <w:rPr>
          <w:rFonts w:eastAsia="Times New Roman" w:cstheme="minorHAnsi"/>
          <w:lang w:eastAsia="ar-SA"/>
        </w:rPr>
        <w:t>Z</w:t>
      </w:r>
      <w:r w:rsidR="00182DF0" w:rsidRPr="00182DF0">
        <w:rPr>
          <w:rFonts w:eastAsia="Times New Roman" w:cstheme="minorHAnsi"/>
          <w:lang w:eastAsia="ar-SA"/>
        </w:rPr>
        <w:t>awierać tożsame postanowienia odnośnie zasad odbiorów, gwarancji i rękojmi</w:t>
      </w:r>
      <w:r>
        <w:rPr>
          <w:rFonts w:eastAsia="Times New Roman" w:cstheme="minorHAnsi"/>
          <w:lang w:eastAsia="ar-SA"/>
        </w:rPr>
        <w:t>.</w:t>
      </w:r>
    </w:p>
    <w:p w14:paraId="3A7602A5" w14:textId="442C3EA5" w:rsidR="00182DF0" w:rsidRPr="00182DF0" w:rsidRDefault="00133365" w:rsidP="00E55E10">
      <w:pPr>
        <w:numPr>
          <w:ilvl w:val="4"/>
          <w:numId w:val="2"/>
        </w:numPr>
        <w:suppressAutoHyphens/>
        <w:spacing w:after="0" w:line="276" w:lineRule="auto"/>
        <w:ind w:left="567" w:hanging="283"/>
        <w:jc w:val="both"/>
        <w:rPr>
          <w:rFonts w:eastAsia="Times New Roman" w:cstheme="minorHAnsi"/>
          <w:bCs/>
          <w:lang w:eastAsia="ar-SA"/>
        </w:rPr>
      </w:pPr>
      <w:r>
        <w:rPr>
          <w:rFonts w:eastAsia="Times New Roman" w:cstheme="minorHAnsi"/>
          <w:lang w:eastAsia="ar-SA"/>
        </w:rPr>
        <w:t>P</w:t>
      </w:r>
      <w:r w:rsidR="00182DF0" w:rsidRPr="00182DF0">
        <w:rPr>
          <w:rFonts w:eastAsia="Times New Roman" w:cstheme="minorHAnsi"/>
          <w:lang w:eastAsia="ar-SA"/>
        </w:rPr>
        <w:t xml:space="preserve">rojekt umowy nie może uzależniać odbioru wykonanych prac od uprzedniego dokonania tych prac </w:t>
      </w:r>
      <w:r>
        <w:rPr>
          <w:rFonts w:eastAsia="Times New Roman" w:cstheme="minorHAnsi"/>
          <w:lang w:eastAsia="ar-SA"/>
        </w:rPr>
        <w:br/>
      </w:r>
      <w:r w:rsidR="00182DF0" w:rsidRPr="00182DF0">
        <w:rPr>
          <w:rFonts w:eastAsia="Times New Roman" w:cstheme="minorHAnsi"/>
          <w:lang w:eastAsia="ar-SA"/>
        </w:rPr>
        <w:t>od Wykonawcy przez Zamawiającego</w:t>
      </w:r>
      <w:r>
        <w:rPr>
          <w:rFonts w:eastAsia="Times New Roman" w:cstheme="minorHAnsi"/>
          <w:lang w:eastAsia="ar-SA"/>
        </w:rPr>
        <w:t>.</w:t>
      </w:r>
    </w:p>
    <w:p w14:paraId="5C50538C" w14:textId="56724A95" w:rsidR="00182DF0" w:rsidRPr="00182DF0" w:rsidRDefault="00133365" w:rsidP="00E55E10">
      <w:pPr>
        <w:numPr>
          <w:ilvl w:val="4"/>
          <w:numId w:val="2"/>
        </w:numPr>
        <w:suppressAutoHyphens/>
        <w:spacing w:after="0" w:line="276" w:lineRule="auto"/>
        <w:ind w:left="567" w:hanging="283"/>
        <w:jc w:val="both"/>
        <w:rPr>
          <w:rFonts w:eastAsia="Times New Roman" w:cstheme="minorHAnsi"/>
          <w:bCs/>
          <w:lang w:eastAsia="ar-SA"/>
        </w:rPr>
      </w:pPr>
      <w:r>
        <w:rPr>
          <w:rFonts w:eastAsia="Times New Roman" w:cstheme="minorHAnsi"/>
          <w:bCs/>
          <w:lang w:eastAsia="ar-SA"/>
        </w:rPr>
        <w:t>Z</w:t>
      </w:r>
      <w:r w:rsidR="00182DF0" w:rsidRPr="00182DF0">
        <w:rPr>
          <w:rFonts w:eastAsia="Times New Roman" w:cstheme="minorHAnsi"/>
          <w:bCs/>
          <w:lang w:eastAsia="ar-SA"/>
        </w:rPr>
        <w:t xml:space="preserve">awierać informację dotyczącą rozwiązania umowy z </w:t>
      </w:r>
      <w:r w:rsidR="000E529B">
        <w:rPr>
          <w:rFonts w:eastAsia="Times New Roman" w:cstheme="minorHAnsi"/>
          <w:bCs/>
          <w:lang w:eastAsia="ar-SA"/>
        </w:rPr>
        <w:t>P</w:t>
      </w:r>
      <w:r w:rsidR="00182DF0" w:rsidRPr="00182DF0">
        <w:rPr>
          <w:rFonts w:eastAsia="Times New Roman" w:cstheme="minorHAnsi"/>
          <w:bCs/>
          <w:lang w:eastAsia="ar-SA"/>
        </w:rPr>
        <w:t>odwykonawcą w przypadku rozwiązania niniejszej umowy.</w:t>
      </w:r>
    </w:p>
    <w:p w14:paraId="10A21960" w14:textId="0212A64E"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lang w:eastAsia="ar-SA"/>
        </w:rPr>
        <w:t xml:space="preserve"> </w:t>
      </w:r>
      <w:r w:rsidR="00182DF0" w:rsidRPr="00182DF0">
        <w:rPr>
          <w:rFonts w:eastAsia="Times New Roman" w:cstheme="minorHAnsi"/>
          <w:lang w:eastAsia="ar-SA"/>
        </w:rPr>
        <w:t xml:space="preserve">W przypadku umów, których przedmiotem są roboty budowlane, </w:t>
      </w:r>
      <w:r w:rsidR="005B6E7C">
        <w:rPr>
          <w:rFonts w:eastAsia="Times New Roman" w:cstheme="minorHAnsi"/>
          <w:lang w:eastAsia="ar-SA"/>
        </w:rPr>
        <w:t>Z</w:t>
      </w:r>
      <w:r w:rsidR="00182DF0" w:rsidRPr="00182DF0">
        <w:rPr>
          <w:rFonts w:eastAsia="Times New Roman" w:cstheme="minorHAnsi"/>
          <w:lang w:eastAsia="ar-SA"/>
        </w:rPr>
        <w:t xml:space="preserve">amawiający dokonuje bezpośredniej zapłaty wymagalnego wynagrodzenia przysługującego </w:t>
      </w:r>
      <w:r w:rsidR="000E529B">
        <w:rPr>
          <w:rFonts w:eastAsia="Times New Roman" w:cstheme="minorHAnsi"/>
          <w:lang w:eastAsia="ar-SA"/>
        </w:rPr>
        <w:t>P</w:t>
      </w:r>
      <w:r w:rsidR="00182DF0" w:rsidRPr="00182DF0">
        <w:rPr>
          <w:rFonts w:eastAsia="Times New Roman" w:cstheme="minorHAnsi"/>
          <w:lang w:eastAsia="ar-SA"/>
        </w:rPr>
        <w:t xml:space="preserve">odwykonawcy lub dalszemu </w:t>
      </w:r>
      <w:r w:rsidR="000E529B">
        <w:rPr>
          <w:rFonts w:eastAsia="Times New Roman" w:cstheme="minorHAnsi"/>
          <w:lang w:eastAsia="ar-SA"/>
        </w:rPr>
        <w:t>P</w:t>
      </w:r>
      <w:r w:rsidR="00182DF0" w:rsidRPr="00182DF0">
        <w:rPr>
          <w:rFonts w:eastAsia="Times New Roman" w:cstheme="minorHAnsi"/>
          <w:lang w:eastAsia="ar-SA"/>
        </w:rPr>
        <w:t xml:space="preserve">odwykonawcy, który zawarł zaakceptowaną przez </w:t>
      </w:r>
      <w:r w:rsidR="005B6E7C">
        <w:rPr>
          <w:rFonts w:eastAsia="Times New Roman" w:cstheme="minorHAnsi"/>
          <w:lang w:eastAsia="ar-SA"/>
        </w:rPr>
        <w:t>Z</w:t>
      </w:r>
      <w:r w:rsidR="00182DF0" w:rsidRPr="00182DF0">
        <w:rPr>
          <w:rFonts w:eastAsia="Times New Roman" w:cstheme="minorHAnsi"/>
          <w:lang w:eastAsia="ar-SA"/>
        </w:rPr>
        <w:t xml:space="preserve">amawiającego umowę o podwykonawstwo, której przedmiotem </w:t>
      </w:r>
      <w:r w:rsidR="002C1C4C">
        <w:rPr>
          <w:rFonts w:eastAsia="Times New Roman" w:cstheme="minorHAnsi"/>
          <w:lang w:eastAsia="ar-SA"/>
        </w:rPr>
        <w:br/>
      </w:r>
      <w:r w:rsidR="00182DF0" w:rsidRPr="00182DF0">
        <w:rPr>
          <w:rFonts w:eastAsia="Times New Roman" w:cstheme="minorHAnsi"/>
          <w:lang w:eastAsia="ar-SA"/>
        </w:rPr>
        <w:t xml:space="preserve">są roboty budowlane, lub który zawarł przedłożoną </w:t>
      </w:r>
      <w:r w:rsidR="005B6E7C">
        <w:rPr>
          <w:rFonts w:eastAsia="Times New Roman" w:cstheme="minorHAnsi"/>
          <w:lang w:eastAsia="ar-SA"/>
        </w:rPr>
        <w:t>Z</w:t>
      </w:r>
      <w:r w:rsidR="00182DF0" w:rsidRPr="00182DF0">
        <w:rPr>
          <w:rFonts w:eastAsia="Times New Roman" w:cstheme="minorHAnsi"/>
          <w:lang w:eastAsia="ar-SA"/>
        </w:rPr>
        <w:t xml:space="preserve">amawiającemu umowę o podwykonawstwo, </w:t>
      </w:r>
      <w:r w:rsidR="002C1C4C">
        <w:rPr>
          <w:rFonts w:eastAsia="Times New Roman" w:cstheme="minorHAnsi"/>
          <w:lang w:eastAsia="ar-SA"/>
        </w:rPr>
        <w:br/>
      </w:r>
      <w:r w:rsidR="00182DF0" w:rsidRPr="00182DF0">
        <w:rPr>
          <w:rFonts w:eastAsia="Times New Roman" w:cstheme="minorHAnsi"/>
          <w:lang w:eastAsia="ar-SA"/>
        </w:rPr>
        <w:t xml:space="preserve">której przedmiotem są dostawy lub usługi, w przypadku uchylenia się od obowiązku zapłaty odpowiednio przez </w:t>
      </w:r>
      <w:r w:rsidR="000E529B">
        <w:rPr>
          <w:rFonts w:eastAsia="Times New Roman" w:cstheme="minorHAnsi"/>
          <w:lang w:eastAsia="ar-SA"/>
        </w:rPr>
        <w:t>W</w:t>
      </w:r>
      <w:r w:rsidR="00182DF0" w:rsidRPr="00182DF0">
        <w:rPr>
          <w:rFonts w:eastAsia="Times New Roman" w:cstheme="minorHAnsi"/>
          <w:lang w:eastAsia="ar-SA"/>
        </w:rPr>
        <w:t xml:space="preserve">ykonawcę, </w:t>
      </w:r>
      <w:r w:rsidR="000E529B">
        <w:rPr>
          <w:rFonts w:eastAsia="Times New Roman" w:cstheme="minorHAnsi"/>
          <w:lang w:eastAsia="ar-SA"/>
        </w:rPr>
        <w:t>P</w:t>
      </w:r>
      <w:r w:rsidR="00182DF0" w:rsidRPr="00182DF0">
        <w:rPr>
          <w:rFonts w:eastAsia="Times New Roman" w:cstheme="minorHAnsi"/>
          <w:lang w:eastAsia="ar-SA"/>
        </w:rPr>
        <w:t xml:space="preserve">odwykonawcę lub dalszego </w:t>
      </w:r>
      <w:r w:rsidR="000E529B">
        <w:rPr>
          <w:rFonts w:eastAsia="Times New Roman" w:cstheme="minorHAnsi"/>
          <w:lang w:eastAsia="ar-SA"/>
        </w:rPr>
        <w:t>P</w:t>
      </w:r>
      <w:r w:rsidR="00182DF0" w:rsidRPr="00182DF0">
        <w:rPr>
          <w:rFonts w:eastAsia="Times New Roman" w:cstheme="minorHAnsi"/>
          <w:lang w:eastAsia="ar-SA"/>
        </w:rPr>
        <w:t>odwykonawcę.</w:t>
      </w:r>
    </w:p>
    <w:p w14:paraId="35B4207D" w14:textId="2082AB25"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lang w:eastAsia="ar-SA"/>
        </w:rPr>
        <w:t xml:space="preserve"> </w:t>
      </w:r>
      <w:r w:rsidR="00182DF0" w:rsidRPr="00182DF0">
        <w:rPr>
          <w:rFonts w:eastAsia="Times New Roman" w:cstheme="minorHAnsi"/>
          <w:lang w:eastAsia="ar-SA"/>
        </w:rPr>
        <w:t xml:space="preserve">Wynagrodzenie, dotyczy wyłącznie należności powstałych po zaakceptowaniu przez </w:t>
      </w:r>
      <w:r w:rsidR="005B6E7C">
        <w:rPr>
          <w:rFonts w:eastAsia="Times New Roman" w:cstheme="minorHAnsi"/>
          <w:lang w:eastAsia="ar-SA"/>
        </w:rPr>
        <w:t>Z</w:t>
      </w:r>
      <w:r w:rsidR="00182DF0" w:rsidRPr="00182DF0">
        <w:rPr>
          <w:rFonts w:eastAsia="Times New Roman" w:cstheme="minorHAnsi"/>
          <w:lang w:eastAsia="ar-SA"/>
        </w:rPr>
        <w:t xml:space="preserve">amawiającego umowy o podwykonawstwo, której przedmiotem są roboty budowlane, lub po przedłożeniu </w:t>
      </w:r>
      <w:r w:rsidR="005B6E7C">
        <w:rPr>
          <w:rFonts w:eastAsia="Times New Roman" w:cstheme="minorHAnsi"/>
          <w:lang w:eastAsia="ar-SA"/>
        </w:rPr>
        <w:t>Z</w:t>
      </w:r>
      <w:r w:rsidR="00182DF0" w:rsidRPr="00182DF0">
        <w:rPr>
          <w:rFonts w:eastAsia="Times New Roman" w:cstheme="minorHAnsi"/>
          <w:lang w:eastAsia="ar-SA"/>
        </w:rPr>
        <w:t xml:space="preserve">amawiającemu poświadczonej za zgodność z oryginałem kopii umowy o podwykonawstwo, </w:t>
      </w:r>
      <w:r w:rsidR="002C1C4C">
        <w:rPr>
          <w:rFonts w:eastAsia="Times New Roman" w:cstheme="minorHAnsi"/>
          <w:lang w:eastAsia="ar-SA"/>
        </w:rPr>
        <w:br/>
      </w:r>
      <w:r w:rsidR="00182DF0" w:rsidRPr="00182DF0">
        <w:rPr>
          <w:rFonts w:eastAsia="Times New Roman" w:cstheme="minorHAnsi"/>
          <w:lang w:eastAsia="ar-SA"/>
        </w:rPr>
        <w:t xml:space="preserve">której przedmiotem są dostawy lub usługi. </w:t>
      </w:r>
    </w:p>
    <w:p w14:paraId="5A4F201E" w14:textId="4FEC75BF"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lang w:eastAsia="ar-SA"/>
        </w:rPr>
        <w:lastRenderedPageBreak/>
        <w:t xml:space="preserve"> </w:t>
      </w:r>
      <w:r w:rsidR="00182DF0" w:rsidRPr="00182DF0">
        <w:rPr>
          <w:rFonts w:eastAsia="Times New Roman" w:cstheme="minorHAnsi"/>
          <w:lang w:eastAsia="ar-SA"/>
        </w:rPr>
        <w:t xml:space="preserve">Bezpośrednia zapłata obejmuje wyłącznie należne wynagrodzenie, bez odsetek, należnych </w:t>
      </w:r>
      <w:r w:rsidR="000E529B">
        <w:rPr>
          <w:rFonts w:eastAsia="Times New Roman" w:cstheme="minorHAnsi"/>
          <w:lang w:eastAsia="ar-SA"/>
        </w:rPr>
        <w:t>P</w:t>
      </w:r>
      <w:r w:rsidR="00182DF0" w:rsidRPr="00182DF0">
        <w:rPr>
          <w:rFonts w:eastAsia="Times New Roman" w:cstheme="minorHAnsi"/>
          <w:lang w:eastAsia="ar-SA"/>
        </w:rPr>
        <w:t xml:space="preserve">odwykonawcy lub dalszemu </w:t>
      </w:r>
      <w:r w:rsidR="000E529B">
        <w:rPr>
          <w:rFonts w:eastAsia="Times New Roman" w:cstheme="minorHAnsi"/>
          <w:lang w:eastAsia="ar-SA"/>
        </w:rPr>
        <w:t>P</w:t>
      </w:r>
      <w:r w:rsidR="00182DF0" w:rsidRPr="00182DF0">
        <w:rPr>
          <w:rFonts w:eastAsia="Times New Roman" w:cstheme="minorHAnsi"/>
          <w:lang w:eastAsia="ar-SA"/>
        </w:rPr>
        <w:t>odwykonawcy.</w:t>
      </w:r>
    </w:p>
    <w:p w14:paraId="28900E65" w14:textId="29090D4A"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lang w:eastAsia="ar-SA"/>
        </w:rPr>
        <w:t xml:space="preserve"> </w:t>
      </w:r>
      <w:r w:rsidR="00182DF0" w:rsidRPr="00182DF0">
        <w:rPr>
          <w:rFonts w:eastAsia="Times New Roman" w:cstheme="minorHAnsi"/>
          <w:lang w:eastAsia="ar-SA"/>
        </w:rPr>
        <w:t xml:space="preserve">Zamawiający, przed dokonaniem bezpośredniej zapłaty, jest obowiązany umożliwić </w:t>
      </w:r>
      <w:r w:rsidR="000E529B">
        <w:rPr>
          <w:rFonts w:eastAsia="Times New Roman" w:cstheme="minorHAnsi"/>
          <w:lang w:eastAsia="ar-SA"/>
        </w:rPr>
        <w:t>W</w:t>
      </w:r>
      <w:r w:rsidR="00182DF0" w:rsidRPr="00182DF0">
        <w:rPr>
          <w:rFonts w:eastAsia="Times New Roman" w:cstheme="minorHAnsi"/>
          <w:lang w:eastAsia="ar-SA"/>
        </w:rPr>
        <w:t xml:space="preserve">ykonawcy zgłoszenie, pisemnie, uwag dotyczących zasadności bezpośredniej zapłaty wynagrodzenia </w:t>
      </w:r>
      <w:r w:rsidR="000E529B">
        <w:rPr>
          <w:rFonts w:eastAsia="Times New Roman" w:cstheme="minorHAnsi"/>
          <w:lang w:eastAsia="ar-SA"/>
        </w:rPr>
        <w:t>P</w:t>
      </w:r>
      <w:r w:rsidR="00182DF0" w:rsidRPr="00182DF0">
        <w:rPr>
          <w:rFonts w:eastAsia="Times New Roman" w:cstheme="minorHAnsi"/>
          <w:lang w:eastAsia="ar-SA"/>
        </w:rPr>
        <w:t xml:space="preserve">odwykonawcy lub dalszemu </w:t>
      </w:r>
      <w:r w:rsidR="000E529B">
        <w:rPr>
          <w:rFonts w:eastAsia="Times New Roman" w:cstheme="minorHAnsi"/>
          <w:lang w:eastAsia="ar-SA"/>
        </w:rPr>
        <w:t>P</w:t>
      </w:r>
      <w:r w:rsidR="00182DF0" w:rsidRPr="00182DF0">
        <w:rPr>
          <w:rFonts w:eastAsia="Times New Roman" w:cstheme="minorHAnsi"/>
          <w:lang w:eastAsia="ar-SA"/>
        </w:rPr>
        <w:t xml:space="preserve">odwykonawcy. Zamawiający informuje o terminie zgłaszania uwag nie krótszym niż 7 dni od dnia doręczenia tej informacji. W uwagach nie można powoływać się </w:t>
      </w:r>
      <w:r w:rsidR="00D7380A">
        <w:rPr>
          <w:rFonts w:eastAsia="Times New Roman" w:cstheme="minorHAnsi"/>
          <w:lang w:eastAsia="ar-SA"/>
        </w:rPr>
        <w:br/>
      </w:r>
      <w:r w:rsidR="00182DF0" w:rsidRPr="00182DF0">
        <w:rPr>
          <w:rFonts w:eastAsia="Times New Roman" w:cstheme="minorHAnsi"/>
          <w:lang w:eastAsia="ar-SA"/>
        </w:rPr>
        <w:t xml:space="preserve">na potrącenie roszczeń </w:t>
      </w:r>
      <w:r w:rsidR="00171C7B">
        <w:rPr>
          <w:rFonts w:eastAsia="Times New Roman" w:cstheme="minorHAnsi"/>
          <w:lang w:eastAsia="ar-SA"/>
        </w:rPr>
        <w:t>W</w:t>
      </w:r>
      <w:r w:rsidR="00182DF0" w:rsidRPr="00182DF0">
        <w:rPr>
          <w:rFonts w:eastAsia="Times New Roman" w:cstheme="minorHAnsi"/>
          <w:lang w:eastAsia="ar-SA"/>
        </w:rPr>
        <w:t xml:space="preserve">ykonawcy względem </w:t>
      </w:r>
      <w:r w:rsidR="000E529B">
        <w:rPr>
          <w:rFonts w:eastAsia="Times New Roman" w:cstheme="minorHAnsi"/>
          <w:lang w:eastAsia="ar-SA"/>
        </w:rPr>
        <w:t>P</w:t>
      </w:r>
      <w:r w:rsidR="00182DF0" w:rsidRPr="00182DF0">
        <w:rPr>
          <w:rFonts w:eastAsia="Times New Roman" w:cstheme="minorHAnsi"/>
          <w:lang w:eastAsia="ar-SA"/>
        </w:rPr>
        <w:t xml:space="preserve">odwykonawcy niezwiązanych z realizacją umowy </w:t>
      </w:r>
      <w:r w:rsidR="00D7380A">
        <w:rPr>
          <w:rFonts w:eastAsia="Times New Roman" w:cstheme="minorHAnsi"/>
          <w:lang w:eastAsia="ar-SA"/>
        </w:rPr>
        <w:br/>
      </w:r>
      <w:r w:rsidR="00182DF0" w:rsidRPr="00182DF0">
        <w:rPr>
          <w:rFonts w:eastAsia="Times New Roman" w:cstheme="minorHAnsi"/>
          <w:lang w:eastAsia="ar-SA"/>
        </w:rPr>
        <w:t>o podwykonawstwo.</w:t>
      </w:r>
    </w:p>
    <w:p w14:paraId="3984F6F5" w14:textId="7415D2BA"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lang w:eastAsia="ar-SA"/>
        </w:rPr>
        <w:t xml:space="preserve"> </w:t>
      </w:r>
      <w:r w:rsidR="00182DF0" w:rsidRPr="00182DF0">
        <w:rPr>
          <w:rFonts w:eastAsia="Times New Roman" w:cstheme="minorHAnsi"/>
          <w:lang w:eastAsia="ar-SA"/>
        </w:rPr>
        <w:t xml:space="preserve">W przypadku zgłoszenia uwag, o których mowa w ust. </w:t>
      </w:r>
      <w:r w:rsidR="00EE23EA">
        <w:rPr>
          <w:rFonts w:eastAsia="Times New Roman" w:cstheme="minorHAnsi"/>
          <w:lang w:eastAsia="ar-SA"/>
        </w:rPr>
        <w:t>19</w:t>
      </w:r>
      <w:r w:rsidR="00182DF0" w:rsidRPr="00182DF0">
        <w:rPr>
          <w:rFonts w:eastAsia="Times New Roman" w:cstheme="minorHAnsi"/>
          <w:lang w:eastAsia="ar-SA"/>
        </w:rPr>
        <w:t xml:space="preserve">, w terminie wskazanym przez </w:t>
      </w:r>
      <w:r w:rsidR="005B6E7C">
        <w:rPr>
          <w:rFonts w:eastAsia="Times New Roman" w:cstheme="minorHAnsi"/>
          <w:lang w:eastAsia="ar-SA"/>
        </w:rPr>
        <w:t>Z</w:t>
      </w:r>
      <w:r w:rsidR="00182DF0" w:rsidRPr="00182DF0">
        <w:rPr>
          <w:rFonts w:eastAsia="Times New Roman" w:cstheme="minorHAnsi"/>
          <w:lang w:eastAsia="ar-SA"/>
        </w:rPr>
        <w:t xml:space="preserve">amawiającego, </w:t>
      </w:r>
      <w:r w:rsidR="005B6E7C">
        <w:rPr>
          <w:rFonts w:eastAsia="Times New Roman" w:cstheme="minorHAnsi"/>
          <w:lang w:eastAsia="ar-SA"/>
        </w:rPr>
        <w:t>Z</w:t>
      </w:r>
      <w:r w:rsidR="00182DF0" w:rsidRPr="00182DF0">
        <w:rPr>
          <w:rFonts w:eastAsia="Times New Roman" w:cstheme="minorHAnsi"/>
          <w:lang w:eastAsia="ar-SA"/>
        </w:rPr>
        <w:t xml:space="preserve">amawiający może: </w:t>
      </w:r>
    </w:p>
    <w:p w14:paraId="3D02ECAC" w14:textId="6F2313F6" w:rsidR="00182DF0" w:rsidRPr="00C56BDE" w:rsidRDefault="00182DF0" w:rsidP="00E55E10">
      <w:pPr>
        <w:shd w:val="clear" w:color="auto" w:fill="FFFFFF"/>
        <w:spacing w:after="0" w:line="276" w:lineRule="auto"/>
        <w:ind w:left="567" w:hanging="283"/>
        <w:jc w:val="both"/>
        <w:rPr>
          <w:rFonts w:eastAsia="Times New Roman" w:cstheme="minorHAnsi"/>
          <w:lang w:eastAsia="ar-SA"/>
        </w:rPr>
      </w:pPr>
      <w:r w:rsidRPr="000A711A">
        <w:rPr>
          <w:rFonts w:eastAsia="Times New Roman" w:cstheme="minorHAnsi"/>
          <w:b/>
          <w:bCs/>
          <w:lang w:eastAsia="ar-SA"/>
        </w:rPr>
        <w:t>1)</w:t>
      </w:r>
      <w:r w:rsidRPr="00182DF0">
        <w:rPr>
          <w:rFonts w:eastAsia="Times New Roman" w:cstheme="minorHAnsi"/>
          <w:lang w:eastAsia="ar-SA"/>
        </w:rPr>
        <w:t xml:space="preserve"> </w:t>
      </w:r>
      <w:r w:rsidR="00171C7B">
        <w:rPr>
          <w:rFonts w:eastAsia="Times New Roman" w:cstheme="minorHAnsi"/>
          <w:lang w:eastAsia="ar-SA"/>
        </w:rPr>
        <w:t>N</w:t>
      </w:r>
      <w:r w:rsidRPr="00182DF0">
        <w:rPr>
          <w:rFonts w:eastAsia="Times New Roman" w:cstheme="minorHAnsi"/>
          <w:lang w:eastAsia="ar-SA"/>
        </w:rPr>
        <w:t xml:space="preserve">ie dokonać bezpośredniej zapłaty wynagrodzenia </w:t>
      </w:r>
      <w:r w:rsidR="000E529B">
        <w:rPr>
          <w:rFonts w:eastAsia="Times New Roman" w:cstheme="minorHAnsi"/>
          <w:lang w:eastAsia="ar-SA"/>
        </w:rPr>
        <w:t>P</w:t>
      </w:r>
      <w:r w:rsidRPr="00182DF0">
        <w:rPr>
          <w:rFonts w:eastAsia="Times New Roman" w:cstheme="minorHAnsi"/>
          <w:lang w:eastAsia="ar-SA"/>
        </w:rPr>
        <w:t xml:space="preserve">odwykonawcy lub dalszemu </w:t>
      </w:r>
      <w:r w:rsidR="000E529B">
        <w:rPr>
          <w:rFonts w:eastAsia="Times New Roman" w:cstheme="minorHAnsi"/>
          <w:lang w:eastAsia="ar-SA"/>
        </w:rPr>
        <w:t>P</w:t>
      </w:r>
      <w:r w:rsidRPr="00182DF0">
        <w:rPr>
          <w:rFonts w:eastAsia="Times New Roman" w:cstheme="minorHAnsi"/>
          <w:lang w:eastAsia="ar-SA"/>
        </w:rPr>
        <w:t xml:space="preserve">odwykonawcy, </w:t>
      </w:r>
      <w:r w:rsidR="00171C7B">
        <w:rPr>
          <w:rFonts w:eastAsia="Times New Roman" w:cstheme="minorHAnsi"/>
          <w:lang w:eastAsia="ar-SA"/>
        </w:rPr>
        <w:br/>
      </w:r>
      <w:r w:rsidRPr="00C56BDE">
        <w:rPr>
          <w:rFonts w:eastAsia="Times New Roman" w:cstheme="minorHAnsi"/>
          <w:lang w:eastAsia="ar-SA"/>
        </w:rPr>
        <w:t xml:space="preserve">jeżeli </w:t>
      </w:r>
      <w:r w:rsidR="000E529B" w:rsidRPr="00C56BDE">
        <w:rPr>
          <w:rFonts w:eastAsia="Times New Roman" w:cstheme="minorHAnsi"/>
          <w:lang w:eastAsia="ar-SA"/>
        </w:rPr>
        <w:t>W</w:t>
      </w:r>
      <w:r w:rsidRPr="00C56BDE">
        <w:rPr>
          <w:rFonts w:eastAsia="Times New Roman" w:cstheme="minorHAnsi"/>
          <w:lang w:eastAsia="ar-SA"/>
        </w:rPr>
        <w:t>ykonawca wykaże niezasadność takiej zapłaty</w:t>
      </w:r>
      <w:r w:rsidR="00171C7B" w:rsidRPr="00C56BDE">
        <w:rPr>
          <w:rFonts w:eastAsia="Times New Roman" w:cstheme="minorHAnsi"/>
          <w:lang w:eastAsia="ar-SA"/>
        </w:rPr>
        <w:t>,</w:t>
      </w:r>
      <w:r w:rsidRPr="00C56BDE">
        <w:rPr>
          <w:rFonts w:eastAsia="Times New Roman" w:cstheme="minorHAnsi"/>
          <w:lang w:eastAsia="ar-SA"/>
        </w:rPr>
        <w:t xml:space="preserve"> albo</w:t>
      </w:r>
      <w:r w:rsidR="00171C7B" w:rsidRPr="00C56BDE">
        <w:rPr>
          <w:rFonts w:eastAsia="Times New Roman" w:cstheme="minorHAnsi"/>
          <w:lang w:eastAsia="ar-SA"/>
        </w:rPr>
        <w:t>,</w:t>
      </w:r>
    </w:p>
    <w:p w14:paraId="343E49E4" w14:textId="3FFFCAEA" w:rsidR="00182DF0" w:rsidRPr="00C56BDE" w:rsidRDefault="00182DF0" w:rsidP="00E55E10">
      <w:pPr>
        <w:shd w:val="clear" w:color="auto" w:fill="FFFFFF"/>
        <w:spacing w:after="0" w:line="276" w:lineRule="auto"/>
        <w:ind w:left="567" w:hanging="283"/>
        <w:jc w:val="both"/>
        <w:rPr>
          <w:rFonts w:eastAsia="Times New Roman" w:cstheme="minorHAnsi"/>
          <w:lang w:eastAsia="ar-SA"/>
        </w:rPr>
      </w:pPr>
      <w:r w:rsidRPr="00C56BDE">
        <w:rPr>
          <w:rFonts w:eastAsia="Times New Roman" w:cstheme="minorHAnsi"/>
          <w:b/>
          <w:bCs/>
          <w:lang w:eastAsia="ar-SA"/>
        </w:rPr>
        <w:t>2)</w:t>
      </w:r>
      <w:r w:rsidRPr="00C56BDE">
        <w:rPr>
          <w:rFonts w:eastAsia="Times New Roman" w:cstheme="minorHAnsi"/>
          <w:lang w:eastAsia="ar-SA"/>
        </w:rPr>
        <w:t xml:space="preserve"> złożyć do depozytu sądowego kwotę potrzebną na pokrycie wynagrodzenia </w:t>
      </w:r>
      <w:r w:rsidR="000E529B" w:rsidRPr="00C56BDE">
        <w:rPr>
          <w:rFonts w:eastAsia="Times New Roman" w:cstheme="minorHAnsi"/>
          <w:lang w:eastAsia="ar-SA"/>
        </w:rPr>
        <w:t>P</w:t>
      </w:r>
      <w:r w:rsidRPr="00C56BDE">
        <w:rPr>
          <w:rFonts w:eastAsia="Times New Roman" w:cstheme="minorHAnsi"/>
          <w:lang w:eastAsia="ar-SA"/>
        </w:rPr>
        <w:t xml:space="preserve">odwykonawcy </w:t>
      </w:r>
      <w:r w:rsidR="002C1C4C" w:rsidRPr="00C56BDE">
        <w:rPr>
          <w:rFonts w:eastAsia="Times New Roman" w:cstheme="minorHAnsi"/>
          <w:lang w:eastAsia="ar-SA"/>
        </w:rPr>
        <w:br/>
      </w:r>
      <w:r w:rsidRPr="00C56BDE">
        <w:rPr>
          <w:rFonts w:eastAsia="Times New Roman" w:cstheme="minorHAnsi"/>
          <w:lang w:eastAsia="ar-SA"/>
        </w:rPr>
        <w:t xml:space="preserve">lub dalszego </w:t>
      </w:r>
      <w:r w:rsidR="000E529B" w:rsidRPr="00C56BDE">
        <w:rPr>
          <w:rFonts w:eastAsia="Times New Roman" w:cstheme="minorHAnsi"/>
          <w:lang w:eastAsia="ar-SA"/>
        </w:rPr>
        <w:t>P</w:t>
      </w:r>
      <w:r w:rsidRPr="00C56BDE">
        <w:rPr>
          <w:rFonts w:eastAsia="Times New Roman" w:cstheme="minorHAnsi"/>
          <w:lang w:eastAsia="ar-SA"/>
        </w:rPr>
        <w:t xml:space="preserve">odwykonawcy, w przypadku istnienia zasadniczej wątpliwości </w:t>
      </w:r>
      <w:r w:rsidR="005B6E7C" w:rsidRPr="00C56BDE">
        <w:rPr>
          <w:rFonts w:eastAsia="Times New Roman" w:cstheme="minorHAnsi"/>
          <w:lang w:eastAsia="ar-SA"/>
        </w:rPr>
        <w:t>Z</w:t>
      </w:r>
      <w:r w:rsidRPr="00C56BDE">
        <w:rPr>
          <w:rFonts w:eastAsia="Times New Roman" w:cstheme="minorHAnsi"/>
          <w:lang w:eastAsia="ar-SA"/>
        </w:rPr>
        <w:t xml:space="preserve">amawiającego </w:t>
      </w:r>
      <w:r w:rsidR="002C1C4C" w:rsidRPr="00C56BDE">
        <w:rPr>
          <w:rFonts w:eastAsia="Times New Roman" w:cstheme="minorHAnsi"/>
          <w:lang w:eastAsia="ar-SA"/>
        </w:rPr>
        <w:br/>
      </w:r>
      <w:r w:rsidRPr="00C56BDE">
        <w:rPr>
          <w:rFonts w:eastAsia="Times New Roman" w:cstheme="minorHAnsi"/>
          <w:lang w:eastAsia="ar-SA"/>
        </w:rPr>
        <w:t>co do wysokości należnej zapłaty lub podmiotu, któremu płatność się należy, albo</w:t>
      </w:r>
      <w:r w:rsidR="00171C7B" w:rsidRPr="00C56BDE">
        <w:rPr>
          <w:rFonts w:eastAsia="Times New Roman" w:cstheme="minorHAnsi"/>
          <w:lang w:eastAsia="ar-SA"/>
        </w:rPr>
        <w:t>,</w:t>
      </w:r>
    </w:p>
    <w:p w14:paraId="54A58DA3" w14:textId="0ABCE4CA" w:rsidR="00182DF0" w:rsidRPr="00C56BDE" w:rsidRDefault="00182DF0" w:rsidP="00E55E10">
      <w:pPr>
        <w:shd w:val="clear" w:color="auto" w:fill="FFFFFF"/>
        <w:spacing w:after="0" w:line="276" w:lineRule="auto"/>
        <w:ind w:left="567" w:hanging="283"/>
        <w:jc w:val="both"/>
        <w:rPr>
          <w:rFonts w:eastAsia="Times New Roman" w:cstheme="minorHAnsi"/>
          <w:lang w:eastAsia="ar-SA"/>
        </w:rPr>
      </w:pPr>
      <w:r w:rsidRPr="00C56BDE">
        <w:rPr>
          <w:rFonts w:eastAsia="Times New Roman" w:cstheme="minorHAnsi"/>
          <w:b/>
          <w:bCs/>
          <w:lang w:eastAsia="ar-SA"/>
        </w:rPr>
        <w:t>3)</w:t>
      </w:r>
      <w:r w:rsidRPr="00C56BDE">
        <w:rPr>
          <w:rFonts w:eastAsia="Times New Roman" w:cstheme="minorHAnsi"/>
          <w:lang w:eastAsia="ar-SA"/>
        </w:rPr>
        <w:t xml:space="preserve"> dokonać bezpośredniej zapłaty wynagrodzenia </w:t>
      </w:r>
      <w:r w:rsidR="000E529B" w:rsidRPr="00C56BDE">
        <w:rPr>
          <w:rFonts w:eastAsia="Times New Roman" w:cstheme="minorHAnsi"/>
          <w:lang w:eastAsia="ar-SA"/>
        </w:rPr>
        <w:t>P</w:t>
      </w:r>
      <w:r w:rsidRPr="00C56BDE">
        <w:rPr>
          <w:rFonts w:eastAsia="Times New Roman" w:cstheme="minorHAnsi"/>
          <w:lang w:eastAsia="ar-SA"/>
        </w:rPr>
        <w:t xml:space="preserve">odwykonawcy lub dalszemu </w:t>
      </w:r>
      <w:r w:rsidR="000E529B" w:rsidRPr="00C56BDE">
        <w:rPr>
          <w:rFonts w:eastAsia="Times New Roman" w:cstheme="minorHAnsi"/>
          <w:lang w:eastAsia="ar-SA"/>
        </w:rPr>
        <w:t>P</w:t>
      </w:r>
      <w:r w:rsidRPr="00C56BDE">
        <w:rPr>
          <w:rFonts w:eastAsia="Times New Roman" w:cstheme="minorHAnsi"/>
          <w:lang w:eastAsia="ar-SA"/>
        </w:rPr>
        <w:t xml:space="preserve">odwykonawcy, </w:t>
      </w:r>
      <w:r w:rsidR="00171C7B" w:rsidRPr="00C56BDE">
        <w:rPr>
          <w:rFonts w:eastAsia="Times New Roman" w:cstheme="minorHAnsi"/>
          <w:lang w:eastAsia="ar-SA"/>
        </w:rPr>
        <w:br/>
      </w:r>
      <w:r w:rsidRPr="00C56BDE">
        <w:rPr>
          <w:rFonts w:eastAsia="Times New Roman" w:cstheme="minorHAnsi"/>
          <w:lang w:eastAsia="ar-SA"/>
        </w:rPr>
        <w:t xml:space="preserve">jeżeli </w:t>
      </w:r>
      <w:r w:rsidR="000E529B" w:rsidRPr="00C56BDE">
        <w:rPr>
          <w:rFonts w:eastAsia="Times New Roman" w:cstheme="minorHAnsi"/>
          <w:lang w:eastAsia="ar-SA"/>
        </w:rPr>
        <w:t>P</w:t>
      </w:r>
      <w:r w:rsidRPr="00C56BDE">
        <w:rPr>
          <w:rFonts w:eastAsia="Times New Roman" w:cstheme="minorHAnsi"/>
          <w:lang w:eastAsia="ar-SA"/>
        </w:rPr>
        <w:t xml:space="preserve">odwykonawca lub dalszy </w:t>
      </w:r>
      <w:r w:rsidR="000E529B" w:rsidRPr="00C56BDE">
        <w:rPr>
          <w:rFonts w:eastAsia="Times New Roman" w:cstheme="minorHAnsi"/>
          <w:lang w:eastAsia="ar-SA"/>
        </w:rPr>
        <w:t>P</w:t>
      </w:r>
      <w:r w:rsidRPr="00C56BDE">
        <w:rPr>
          <w:rFonts w:eastAsia="Times New Roman" w:cstheme="minorHAnsi"/>
          <w:lang w:eastAsia="ar-SA"/>
        </w:rPr>
        <w:t>odwykonawca wykaże zasadność takiej zapłaty.</w:t>
      </w:r>
    </w:p>
    <w:p w14:paraId="6E378FF0" w14:textId="3A0CBD22" w:rsidR="00182DF0" w:rsidRPr="00C56BDE"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sidRPr="00C56BDE">
        <w:rPr>
          <w:rFonts w:eastAsia="Times New Roman" w:cstheme="minorHAnsi"/>
          <w:lang w:eastAsia="ar-SA"/>
        </w:rPr>
        <w:t xml:space="preserve"> </w:t>
      </w:r>
      <w:r w:rsidR="00182DF0" w:rsidRPr="00C56BDE">
        <w:rPr>
          <w:rFonts w:eastAsia="Times New Roman" w:cstheme="minorHAnsi"/>
          <w:lang w:eastAsia="ar-SA"/>
        </w:rPr>
        <w:t xml:space="preserve">W przypadku dokonania bezpośredniej zapłaty </w:t>
      </w:r>
      <w:r w:rsidR="000E529B" w:rsidRPr="00C56BDE">
        <w:rPr>
          <w:rFonts w:eastAsia="Times New Roman" w:cstheme="minorHAnsi"/>
          <w:lang w:eastAsia="ar-SA"/>
        </w:rPr>
        <w:t>P</w:t>
      </w:r>
      <w:r w:rsidR="00182DF0" w:rsidRPr="00C56BDE">
        <w:rPr>
          <w:rFonts w:eastAsia="Times New Roman" w:cstheme="minorHAnsi"/>
          <w:lang w:eastAsia="ar-SA"/>
        </w:rPr>
        <w:t xml:space="preserve">odwykonawcy lub dalszemu </w:t>
      </w:r>
      <w:r w:rsidR="000E529B" w:rsidRPr="00C56BDE">
        <w:rPr>
          <w:rFonts w:eastAsia="Times New Roman" w:cstheme="minorHAnsi"/>
          <w:lang w:eastAsia="ar-SA"/>
        </w:rPr>
        <w:t>P</w:t>
      </w:r>
      <w:r w:rsidR="00182DF0" w:rsidRPr="00C56BDE">
        <w:rPr>
          <w:rFonts w:eastAsia="Times New Roman" w:cstheme="minorHAnsi"/>
          <w:lang w:eastAsia="ar-SA"/>
        </w:rPr>
        <w:t xml:space="preserve">odwykonawcy </w:t>
      </w:r>
      <w:r w:rsidR="00171C7B" w:rsidRPr="00C56BDE">
        <w:rPr>
          <w:rFonts w:eastAsia="Times New Roman" w:cstheme="minorHAnsi"/>
          <w:lang w:eastAsia="ar-SA"/>
        </w:rPr>
        <w:t>Z</w:t>
      </w:r>
      <w:r w:rsidR="00182DF0" w:rsidRPr="00C56BDE">
        <w:rPr>
          <w:rFonts w:eastAsia="Times New Roman" w:cstheme="minorHAnsi"/>
          <w:lang w:eastAsia="ar-SA"/>
        </w:rPr>
        <w:t xml:space="preserve">amawiający potrąca kwotę wypłaconego wynagrodzenia z wynagrodzenia należnego </w:t>
      </w:r>
      <w:r w:rsidR="00171C7B" w:rsidRPr="00C56BDE">
        <w:rPr>
          <w:rFonts w:eastAsia="Times New Roman" w:cstheme="minorHAnsi"/>
          <w:lang w:eastAsia="ar-SA"/>
        </w:rPr>
        <w:t>W</w:t>
      </w:r>
      <w:r w:rsidR="00182DF0" w:rsidRPr="00C56BDE">
        <w:rPr>
          <w:rFonts w:eastAsia="Times New Roman" w:cstheme="minorHAnsi"/>
          <w:lang w:eastAsia="ar-SA"/>
        </w:rPr>
        <w:t>ykonawcy</w:t>
      </w:r>
      <w:r w:rsidR="00171C7B" w:rsidRPr="00C56BDE">
        <w:rPr>
          <w:rFonts w:eastAsia="Times New Roman" w:cstheme="minorHAnsi"/>
          <w:lang w:eastAsia="ar-SA"/>
        </w:rPr>
        <w:t>.</w:t>
      </w:r>
    </w:p>
    <w:p w14:paraId="6499CF57" w14:textId="52A249EA" w:rsidR="00182DF0" w:rsidRPr="00C56BDE"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sidRPr="00C56BDE">
        <w:rPr>
          <w:rFonts w:eastAsia="Times New Roman" w:cstheme="minorHAnsi"/>
          <w:lang w:eastAsia="ar-SA"/>
        </w:rPr>
        <w:t xml:space="preserve"> </w:t>
      </w:r>
      <w:r w:rsidR="00182DF0" w:rsidRPr="00C56BDE">
        <w:rPr>
          <w:rFonts w:eastAsia="Times New Roman" w:cstheme="minorHAnsi"/>
          <w:lang w:eastAsia="ar-SA"/>
        </w:rPr>
        <w:t xml:space="preserve">Konieczność wielokrotnego dokonywania bezpośredniej zapłaty </w:t>
      </w:r>
      <w:r w:rsidR="000E529B" w:rsidRPr="00C56BDE">
        <w:rPr>
          <w:rFonts w:eastAsia="Times New Roman" w:cstheme="minorHAnsi"/>
          <w:lang w:eastAsia="ar-SA"/>
        </w:rPr>
        <w:t>P</w:t>
      </w:r>
      <w:r w:rsidR="00182DF0" w:rsidRPr="00C56BDE">
        <w:rPr>
          <w:rFonts w:eastAsia="Times New Roman" w:cstheme="minorHAnsi"/>
          <w:lang w:eastAsia="ar-SA"/>
        </w:rPr>
        <w:t xml:space="preserve">odwykonawcy lub dalszemu </w:t>
      </w:r>
      <w:r w:rsidR="000E529B" w:rsidRPr="00C56BDE">
        <w:rPr>
          <w:rFonts w:eastAsia="Times New Roman" w:cstheme="minorHAnsi"/>
          <w:lang w:eastAsia="ar-SA"/>
        </w:rPr>
        <w:t>P</w:t>
      </w:r>
      <w:r w:rsidR="00182DF0" w:rsidRPr="00C56BDE">
        <w:rPr>
          <w:rFonts w:eastAsia="Times New Roman" w:cstheme="minorHAnsi"/>
          <w:lang w:eastAsia="ar-SA"/>
        </w:rPr>
        <w:t>odwykonawcy lub konieczność dokonania bezpośrednich zapłat na sumę większą niż 5% wartości umowy może stanowić podstawę do odstąpienia od umowy.</w:t>
      </w:r>
    </w:p>
    <w:p w14:paraId="7BB41ED5" w14:textId="77777777" w:rsidR="00182DF0" w:rsidRPr="00182DF0" w:rsidRDefault="00182DF0" w:rsidP="00E55E10">
      <w:pPr>
        <w:suppressAutoHyphens/>
        <w:spacing w:after="0" w:line="276" w:lineRule="auto"/>
        <w:rPr>
          <w:rFonts w:eastAsia="Times New Roman" w:cstheme="minorHAnsi"/>
          <w:lang w:eastAsia="ar-SA"/>
        </w:rPr>
      </w:pPr>
    </w:p>
    <w:p w14:paraId="480FD69A" w14:textId="4AEA58BE"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1</w:t>
      </w:r>
      <w:r w:rsidR="00A57F22">
        <w:rPr>
          <w:rFonts w:eastAsia="Times New Roman" w:cstheme="minorHAnsi"/>
          <w:b/>
          <w:lang w:eastAsia="ar-SA"/>
        </w:rPr>
        <w:t>0</w:t>
      </w:r>
      <w:r w:rsidR="000A711A">
        <w:rPr>
          <w:rFonts w:eastAsia="Times New Roman" w:cstheme="minorHAnsi"/>
          <w:b/>
          <w:lang w:eastAsia="ar-SA"/>
        </w:rPr>
        <w:t>.</w:t>
      </w:r>
    </w:p>
    <w:p w14:paraId="22A8AA4A" w14:textId="4430E082"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xml:space="preserve">Gwarancja </w:t>
      </w:r>
      <w:r w:rsidR="000E529B">
        <w:rPr>
          <w:rFonts w:eastAsia="Times New Roman" w:cstheme="minorHAnsi"/>
          <w:b/>
          <w:lang w:eastAsia="ar-SA"/>
        </w:rPr>
        <w:t>W</w:t>
      </w:r>
      <w:r w:rsidRPr="00182DF0">
        <w:rPr>
          <w:rFonts w:eastAsia="Times New Roman" w:cstheme="minorHAnsi"/>
          <w:b/>
          <w:lang w:eastAsia="ar-SA"/>
        </w:rPr>
        <w:t>ykonawcy i uprawnienia z tytułu rękojmi</w:t>
      </w:r>
    </w:p>
    <w:p w14:paraId="3B999247" w14:textId="1D70064E" w:rsidR="00182DF0" w:rsidRPr="00B262DC" w:rsidRDefault="00182DF0" w:rsidP="00E55E10">
      <w:pPr>
        <w:pStyle w:val="Akapitzlist"/>
        <w:numPr>
          <w:ilvl w:val="0"/>
          <w:numId w:val="16"/>
        </w:numPr>
        <w:tabs>
          <w:tab w:val="clear" w:pos="720"/>
          <w:tab w:val="num" w:pos="284"/>
        </w:tabs>
        <w:spacing w:after="0" w:line="276" w:lineRule="auto"/>
        <w:ind w:left="284" w:hanging="284"/>
        <w:jc w:val="both"/>
        <w:rPr>
          <w:rFonts w:eastAsia="Times New Roman" w:cstheme="minorHAnsi"/>
          <w:bCs/>
          <w:lang w:eastAsia="ar-SA"/>
        </w:rPr>
      </w:pPr>
      <w:r w:rsidRPr="00B262DC">
        <w:rPr>
          <w:rFonts w:eastAsia="Times New Roman" w:cstheme="minorHAnsi"/>
          <w:bCs/>
          <w:lang w:eastAsia="ar-SA"/>
        </w:rPr>
        <w:t>Wykonawca</w:t>
      </w:r>
      <w:r w:rsidR="00B262DC" w:rsidRPr="00B262DC">
        <w:rPr>
          <w:rFonts w:eastAsia="Times New Roman" w:cstheme="minorHAnsi"/>
          <w:bCs/>
          <w:lang w:eastAsia="ar-SA"/>
        </w:rPr>
        <w:t xml:space="preserve"> </w:t>
      </w:r>
      <w:r w:rsidR="00B262DC" w:rsidRPr="008A5859">
        <w:rPr>
          <w:rFonts w:eastAsia="Times New Roman" w:cstheme="minorHAnsi"/>
          <w:bCs/>
          <w:lang w:eastAsia="ar-SA"/>
        </w:rPr>
        <w:t>udziela ……………..</w:t>
      </w:r>
      <w:r w:rsidR="00C32B2E">
        <w:rPr>
          <w:rStyle w:val="Odwoanieprzypisudolnego"/>
          <w:rFonts w:eastAsia="Times New Roman" w:cstheme="minorHAnsi"/>
          <w:bCs/>
          <w:lang w:eastAsia="ar-SA"/>
        </w:rPr>
        <w:footnoteReference w:id="2"/>
      </w:r>
      <w:r w:rsidR="00C32B2E" w:rsidRPr="00B262DC">
        <w:rPr>
          <w:rFonts w:eastAsia="Times New Roman" w:cstheme="minorHAnsi"/>
          <w:bCs/>
          <w:lang w:eastAsia="ar-SA"/>
        </w:rPr>
        <w:t xml:space="preserve"> </w:t>
      </w:r>
      <w:r w:rsidR="00B262DC" w:rsidRPr="00B262DC">
        <w:rPr>
          <w:rFonts w:eastAsia="Times New Roman" w:cstheme="minorHAnsi"/>
          <w:bCs/>
          <w:lang w:eastAsia="ar-SA"/>
        </w:rPr>
        <w:t xml:space="preserve"> miesięcy gwarancji na przedmiot Umowy, liczonych od dnia odbioru końcowego przedmiotu Umowy. Okres rękojmi za wady biegnie równolegle z okresem udzielonej gwarancji jakości. Czas trwania okresu rękojmi za wady Strony ustalają na okres tożsamy z okresem udzielonej przez Wykonawcę gwarancji jakości. </w:t>
      </w:r>
    </w:p>
    <w:p w14:paraId="0D8D8CE1" w14:textId="65463E24" w:rsidR="00182DF0" w:rsidRPr="00182DF0" w:rsidRDefault="00182DF0" w:rsidP="00E55E10">
      <w:pPr>
        <w:numPr>
          <w:ilvl w:val="0"/>
          <w:numId w:val="16"/>
        </w:numPr>
        <w:tabs>
          <w:tab w:val="clear" w:pos="72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W okresie rękojmi Wykonawca zobowiązuje się do bezpłatnego usunięcia wad i usterek w terminie wyznaczonym przez Zamawiającego nie dłuższym niż 14 dni. W wyjątkowych wypadkach Zamawiający może wyznaczyć dłuższe terminy usuwania wad. Okres rękojmi za dany element (w całości) zostanie przedłużony o czas naprawy. </w:t>
      </w:r>
    </w:p>
    <w:p w14:paraId="0A625A79" w14:textId="77777777" w:rsidR="00182DF0" w:rsidRPr="00182DF0" w:rsidRDefault="00182DF0" w:rsidP="00E55E10">
      <w:pPr>
        <w:numPr>
          <w:ilvl w:val="0"/>
          <w:numId w:val="16"/>
        </w:numPr>
        <w:tabs>
          <w:tab w:val="clear" w:pos="72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Zamawiający ma prawo dochodzić uprawnień z tytułu rękojmi za wady, niezależnie od uprawnień wynikających z gwarancji.</w:t>
      </w:r>
    </w:p>
    <w:p w14:paraId="7A35996A" w14:textId="7513A7BC" w:rsidR="00182DF0" w:rsidRPr="00182DF0" w:rsidRDefault="00182DF0" w:rsidP="00E55E10">
      <w:pPr>
        <w:numPr>
          <w:ilvl w:val="0"/>
          <w:numId w:val="16"/>
        </w:numPr>
        <w:tabs>
          <w:tab w:val="clear" w:pos="72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Wykonawca odpowiada za wady w wykonaniu przedmiotu umowy również po okresie rękojmi, </w:t>
      </w:r>
      <w:r w:rsidR="00171C7B">
        <w:rPr>
          <w:rFonts w:eastAsia="Times New Roman" w:cstheme="minorHAnsi"/>
          <w:lang w:eastAsia="ar-SA"/>
        </w:rPr>
        <w:br/>
      </w:r>
      <w:r w:rsidRPr="00182DF0">
        <w:rPr>
          <w:rFonts w:eastAsia="Times New Roman" w:cstheme="minorHAnsi"/>
          <w:lang w:eastAsia="ar-SA"/>
        </w:rPr>
        <w:t>jeżeli Zamawiający zawiadomi Wykonawcę o wadzie przed upływem okresu rękojmi.</w:t>
      </w:r>
    </w:p>
    <w:p w14:paraId="754B5FF4" w14:textId="6EE679E7" w:rsidR="00182DF0" w:rsidRPr="00182DF0" w:rsidRDefault="00182DF0" w:rsidP="00E55E10">
      <w:pPr>
        <w:numPr>
          <w:ilvl w:val="0"/>
          <w:numId w:val="16"/>
        </w:numPr>
        <w:tabs>
          <w:tab w:val="clear" w:pos="72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 Jeżeli Wykonawca nie usunie wad w terminie 14 dni od daty wyznaczonej przez Zamawiającego </w:t>
      </w:r>
      <w:r w:rsidR="004B1784">
        <w:rPr>
          <w:rFonts w:eastAsia="Times New Roman" w:cstheme="minorHAnsi"/>
          <w:lang w:eastAsia="ar-SA"/>
        </w:rPr>
        <w:br/>
      </w:r>
      <w:r w:rsidRPr="00182DF0">
        <w:rPr>
          <w:rFonts w:eastAsia="Times New Roman" w:cstheme="minorHAnsi"/>
          <w:lang w:eastAsia="ar-SA"/>
        </w:rPr>
        <w:t>na ich usunięcie, to Zamawiający może zlecić usunięcie wad stronie trzeciej na koszt Wykonawcy.</w:t>
      </w:r>
      <w:r w:rsidR="002C1C4C">
        <w:rPr>
          <w:rFonts w:eastAsia="Times New Roman" w:cstheme="minorHAnsi"/>
          <w:lang w:eastAsia="ar-SA"/>
        </w:rPr>
        <w:br/>
      </w:r>
      <w:r w:rsidRPr="00182DF0">
        <w:rPr>
          <w:rFonts w:eastAsia="Times New Roman" w:cstheme="minorHAnsi"/>
          <w:lang w:eastAsia="ar-SA"/>
        </w:rPr>
        <w:t>W tym przypadku koszty usuwania wad będą pokrywane w pierwszej kolejności z zatrzymanej kwoty będącej zabezpieczeniem należytego wykonania umowy.</w:t>
      </w:r>
    </w:p>
    <w:p w14:paraId="67AD1BEF" w14:textId="77777777" w:rsidR="00182DF0" w:rsidRPr="00182DF0" w:rsidRDefault="00182DF0" w:rsidP="00E55E10">
      <w:pPr>
        <w:numPr>
          <w:ilvl w:val="0"/>
          <w:numId w:val="16"/>
        </w:numPr>
        <w:tabs>
          <w:tab w:val="clear" w:pos="72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Zamawiający ma prawo dochodzić uprawnień z tytułu rękojmi za wady, niezależnie od uprawnień wynikających z gwarancji.</w:t>
      </w:r>
    </w:p>
    <w:p w14:paraId="7715893F" w14:textId="0E16DA80" w:rsidR="00182DF0" w:rsidRPr="00182DF0" w:rsidRDefault="00182DF0" w:rsidP="00E55E10">
      <w:pPr>
        <w:numPr>
          <w:ilvl w:val="0"/>
          <w:numId w:val="16"/>
        </w:numPr>
        <w:tabs>
          <w:tab w:val="clear" w:pos="72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Wykonawca odpowiada za wady w wykonaniu przedmiotu umowy również po okresie rękojmi, </w:t>
      </w:r>
      <w:r w:rsidR="00171C7B">
        <w:rPr>
          <w:rFonts w:eastAsia="Times New Roman" w:cstheme="minorHAnsi"/>
          <w:lang w:eastAsia="ar-SA"/>
        </w:rPr>
        <w:br/>
      </w:r>
      <w:r w:rsidRPr="00182DF0">
        <w:rPr>
          <w:rFonts w:eastAsia="Times New Roman" w:cstheme="minorHAnsi"/>
          <w:lang w:eastAsia="ar-SA"/>
        </w:rPr>
        <w:t>jeżeli Zamawiający zawiadomi Wykonawcę o wadzie przed upływem okresu rękojmi.</w:t>
      </w:r>
    </w:p>
    <w:p w14:paraId="103F2588" w14:textId="4BB71197" w:rsidR="00182DF0" w:rsidRDefault="00182DF0" w:rsidP="00E55E10">
      <w:pPr>
        <w:numPr>
          <w:ilvl w:val="0"/>
          <w:numId w:val="16"/>
        </w:numPr>
        <w:tabs>
          <w:tab w:val="clear" w:pos="72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lastRenderedPageBreak/>
        <w:t>Jeżeli Wykonawca nie usunie wad w terminie wynikającym z niniejszej umowy, to Zamawiający może zlecić usunięcie wad stronie trzeciej na koszt Wykonawcy. W tym przypadku koszty usuwania wad będą pokrywane w pierwszej kolejności z zatrzymanej kwoty będącej zabezpieczeniem należytego wykonania umowy. W takim wypadku odpowiedzialność gwarancyjna, czy rękojmia</w:t>
      </w:r>
      <w:r w:rsidR="00AB70A1">
        <w:rPr>
          <w:rFonts w:eastAsia="Times New Roman" w:cstheme="minorHAnsi"/>
          <w:lang w:eastAsia="ar-SA"/>
        </w:rPr>
        <w:t xml:space="preserve"> </w:t>
      </w:r>
      <w:r w:rsidRPr="00182DF0">
        <w:rPr>
          <w:rFonts w:eastAsia="Times New Roman" w:cstheme="minorHAnsi"/>
          <w:lang w:eastAsia="ar-SA"/>
        </w:rPr>
        <w:t>na Wykonawcy zostaje utrzymana, a dodatkowo udzieli takiego zabezpieczenia Wykonawca zastępczy.</w:t>
      </w:r>
    </w:p>
    <w:p w14:paraId="250A0D4C" w14:textId="0796B658" w:rsidR="00E4376F" w:rsidRPr="00E4376F" w:rsidRDefault="00E4376F" w:rsidP="00E4376F">
      <w:pPr>
        <w:numPr>
          <w:ilvl w:val="0"/>
          <w:numId w:val="16"/>
        </w:numPr>
        <w:tabs>
          <w:tab w:val="clear" w:pos="720"/>
          <w:tab w:val="num" w:pos="284"/>
        </w:tabs>
        <w:suppressAutoHyphens/>
        <w:spacing w:after="0" w:line="276" w:lineRule="auto"/>
        <w:ind w:left="284" w:hanging="284"/>
        <w:jc w:val="both"/>
        <w:rPr>
          <w:rFonts w:eastAsia="Times New Roman" w:cstheme="minorHAnsi"/>
          <w:lang w:eastAsia="ar-SA"/>
        </w:rPr>
      </w:pPr>
      <w:r w:rsidRPr="00ED481C">
        <w:rPr>
          <w:rFonts w:eastAsia="Times New Roman" w:cstheme="minorHAnsi"/>
          <w:lang w:eastAsia="ar-SA"/>
        </w:rPr>
        <w:t xml:space="preserve">W przypadku umieszczania nowych urządzeń infrastruktury technicznej (przyłącza, rozbudowa sieci) </w:t>
      </w:r>
      <w:r>
        <w:rPr>
          <w:rFonts w:eastAsia="Times New Roman" w:cstheme="minorHAnsi"/>
          <w:lang w:eastAsia="ar-SA"/>
        </w:rPr>
        <w:br/>
      </w:r>
      <w:r w:rsidRPr="00ED481C">
        <w:rPr>
          <w:rFonts w:eastAsia="Times New Roman" w:cstheme="minorHAnsi"/>
          <w:lang w:eastAsia="ar-SA"/>
        </w:rPr>
        <w:t xml:space="preserve">w obszarze robót objętych gwarancją, Wykonawca ma prawo przenieść gwarancję udzieloną </w:t>
      </w:r>
      <w:r w:rsidR="004B1784">
        <w:rPr>
          <w:rFonts w:eastAsia="Times New Roman" w:cstheme="minorHAnsi"/>
          <w:lang w:eastAsia="ar-SA"/>
        </w:rPr>
        <w:br/>
      </w:r>
      <w:r w:rsidRPr="00ED481C">
        <w:rPr>
          <w:rFonts w:eastAsia="Times New Roman" w:cstheme="minorHAnsi"/>
          <w:lang w:eastAsia="ar-SA"/>
        </w:rPr>
        <w:t xml:space="preserve">na wykonane roboty na rzecz innego podmiotu realizującego ww. prace w zakresie niezbędnym, </w:t>
      </w:r>
      <w:r w:rsidR="004B1784">
        <w:rPr>
          <w:rFonts w:eastAsia="Times New Roman" w:cstheme="minorHAnsi"/>
          <w:lang w:eastAsia="ar-SA"/>
        </w:rPr>
        <w:br/>
      </w:r>
      <w:r w:rsidRPr="00ED481C">
        <w:rPr>
          <w:rFonts w:eastAsia="Times New Roman" w:cstheme="minorHAnsi"/>
          <w:lang w:eastAsia="ar-SA"/>
        </w:rPr>
        <w:t>tj. pas naruszonych warstw drogi, z utrzymaniem gwarancji objętej niniejszą umową zawartą z Gminą Purda. Wykonawca ma prawo pełnić nadzór nad ww. pracami. Bieżące utrzymanie (konserwacja, przeglądy, badania, usuwanie awarii) sieci i urządzeń zlokalizowanych w pasie drogowym nie powoduje utraty gwarancji. W przypadku konieczności ingerencji w warstwy drogi w związku z wykonywanymi pracami, Zamawiający niezwłocznie powiadomi Gwaranta o przystąpieniu do prac. Gwarant może wnieść zastrzeżenia odnośnie jakości robót mających na celu przywrócenie drogi do stanu pierwotnego, w ciągu 7 dni od otrzymania zawiadomienia.</w:t>
      </w:r>
    </w:p>
    <w:p w14:paraId="618F9EC2" w14:textId="77777777" w:rsidR="00182DF0" w:rsidRPr="00182DF0" w:rsidRDefault="00182DF0" w:rsidP="00E55E10">
      <w:pPr>
        <w:spacing w:after="0" w:line="276" w:lineRule="auto"/>
        <w:jc w:val="both"/>
        <w:rPr>
          <w:rFonts w:eastAsia="Times New Roman" w:cstheme="minorHAnsi"/>
          <w:b/>
          <w:lang w:eastAsia="ar-SA"/>
        </w:rPr>
      </w:pPr>
    </w:p>
    <w:p w14:paraId="5DCA55D6" w14:textId="19B5620D"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1</w:t>
      </w:r>
      <w:r w:rsidR="00A57F22">
        <w:rPr>
          <w:rFonts w:eastAsia="Times New Roman" w:cstheme="minorHAnsi"/>
          <w:b/>
          <w:lang w:eastAsia="ar-SA"/>
        </w:rPr>
        <w:t>1</w:t>
      </w:r>
      <w:r w:rsidR="00B262DC">
        <w:rPr>
          <w:rFonts w:eastAsia="Times New Roman" w:cstheme="minorHAnsi"/>
          <w:b/>
          <w:lang w:eastAsia="ar-SA"/>
        </w:rPr>
        <w:t>.</w:t>
      </w:r>
    </w:p>
    <w:p w14:paraId="364BD905" w14:textId="77777777" w:rsidR="00182DF0" w:rsidRPr="00182DF0" w:rsidRDefault="00182DF0" w:rsidP="00E55E10">
      <w:pPr>
        <w:suppressAutoHyphens/>
        <w:spacing w:after="0" w:line="276" w:lineRule="auto"/>
        <w:jc w:val="center"/>
        <w:rPr>
          <w:rFonts w:eastAsia="Times New Roman" w:cstheme="minorHAnsi"/>
          <w:spacing w:val="3"/>
          <w:w w:val="105"/>
          <w:lang w:eastAsia="ar-SA"/>
        </w:rPr>
      </w:pPr>
      <w:r w:rsidRPr="00901BAC">
        <w:rPr>
          <w:rFonts w:eastAsia="Times New Roman" w:cstheme="minorHAnsi"/>
          <w:b/>
          <w:lang w:eastAsia="ar-SA"/>
        </w:rPr>
        <w:t>Zmiana umowy</w:t>
      </w:r>
    </w:p>
    <w:p w14:paraId="262EC031" w14:textId="77777777" w:rsidR="00E4376F" w:rsidRPr="00BC5780" w:rsidRDefault="00E4376F" w:rsidP="00E4376F">
      <w:pPr>
        <w:suppressAutoHyphens/>
        <w:autoSpaceDE w:val="0"/>
        <w:autoSpaceDN w:val="0"/>
        <w:adjustRightInd w:val="0"/>
        <w:spacing w:after="0" w:line="276" w:lineRule="auto"/>
        <w:jc w:val="both"/>
        <w:rPr>
          <w:rFonts w:eastAsia="Times New Roman" w:cstheme="minorHAnsi"/>
          <w:lang w:eastAsia="ar-SA"/>
        </w:rPr>
      </w:pPr>
      <w:bookmarkStart w:id="3" w:name="_Hlk127887415"/>
      <w:bookmarkStart w:id="4" w:name="_Hlk121905190"/>
      <w:bookmarkStart w:id="5" w:name="_Hlk106779515"/>
      <w:r w:rsidRPr="00BC5780">
        <w:rPr>
          <w:rFonts w:eastAsia="Times New Roman" w:cstheme="minorHAnsi"/>
          <w:lang w:eastAsia="ar-SA"/>
        </w:rPr>
        <w:t>Zamawiający przewiduje możliwość dokonywania następujących zmian w umowie w wypadkach opisywanych w art. 455 Prawa zamówień publicznych, a nadto w następujących przypadkach:</w:t>
      </w:r>
    </w:p>
    <w:p w14:paraId="6A8FE37A" w14:textId="77777777" w:rsidR="00E4376F" w:rsidRPr="00BC5780" w:rsidRDefault="00E4376F" w:rsidP="00E4376F">
      <w:pPr>
        <w:numPr>
          <w:ilvl w:val="0"/>
          <w:numId w:val="17"/>
        </w:numPr>
        <w:suppressAutoHyphens/>
        <w:spacing w:after="0" w:line="276" w:lineRule="auto"/>
        <w:ind w:left="284" w:hanging="284"/>
        <w:jc w:val="both"/>
        <w:rPr>
          <w:rFonts w:eastAsia="Times New Roman" w:cstheme="minorHAnsi"/>
          <w:bCs/>
          <w:lang w:eastAsia="ar-SA"/>
        </w:rPr>
      </w:pPr>
      <w:r w:rsidRPr="00BC5780">
        <w:rPr>
          <w:rFonts w:eastAsia="Times New Roman" w:cstheme="minorHAnsi"/>
          <w:bCs/>
          <w:lang w:eastAsia="ar-SA"/>
        </w:rPr>
        <w:t>Zmiana umownego terminu zakończenia przedmiotu niniejszej Umowy jest możliwa w następujących przypadkach:</w:t>
      </w:r>
    </w:p>
    <w:p w14:paraId="2D16AAB2" w14:textId="77777777" w:rsidR="00E4376F" w:rsidRPr="00BC5780" w:rsidRDefault="00E4376F" w:rsidP="00E4376F">
      <w:pPr>
        <w:numPr>
          <w:ilvl w:val="1"/>
          <w:numId w:val="18"/>
        </w:numPr>
        <w:tabs>
          <w:tab w:val="num" w:pos="567"/>
        </w:tabs>
        <w:suppressAutoHyphens/>
        <w:spacing w:after="0" w:line="276" w:lineRule="auto"/>
        <w:ind w:left="567" w:hanging="283"/>
        <w:jc w:val="both"/>
        <w:rPr>
          <w:rFonts w:eastAsia="Times New Roman" w:cstheme="minorHAnsi"/>
          <w:b/>
          <w:lang w:eastAsia="ar-SA"/>
        </w:rPr>
      </w:pPr>
      <w:r w:rsidRPr="00BC5780">
        <w:rPr>
          <w:rFonts w:eastAsia="Times New Roman" w:cstheme="minorHAnsi"/>
          <w:lang w:eastAsia="ar-SA"/>
        </w:rPr>
        <w:t xml:space="preserve">w przypadku nowopowstałej infrastruktury na nieruchomościach objętych zamówieniem lub </w:t>
      </w:r>
      <w:r>
        <w:rPr>
          <w:rFonts w:eastAsia="Times New Roman" w:cstheme="minorHAnsi"/>
          <w:lang w:eastAsia="ar-SA"/>
        </w:rPr>
        <w:br/>
      </w:r>
      <w:r w:rsidRPr="00BC5780">
        <w:rPr>
          <w:rFonts w:eastAsia="Times New Roman" w:cstheme="minorHAnsi"/>
          <w:lang w:eastAsia="ar-SA"/>
        </w:rPr>
        <w:t>nie zinwentaryzowanej infrastruktury, o której Zamawiający nie posiadał wiedzy, która spowoduje kolizję nieprzewidzianą w opracowanej dokumentacji,</w:t>
      </w:r>
    </w:p>
    <w:p w14:paraId="599F2D4E" w14:textId="3BDE1201" w:rsidR="00E4376F" w:rsidRPr="00BC5780" w:rsidRDefault="00E4376F" w:rsidP="00E4376F">
      <w:pPr>
        <w:numPr>
          <w:ilvl w:val="1"/>
          <w:numId w:val="18"/>
        </w:numPr>
        <w:tabs>
          <w:tab w:val="num"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t xml:space="preserve">w przypadku </w:t>
      </w:r>
      <w:r w:rsidRPr="00BC5780">
        <w:rPr>
          <w:rFonts w:eastAsia="Times New Roman" w:cstheme="minorHAnsi"/>
          <w:lang w:eastAsia="ar-SA"/>
        </w:rPr>
        <w:t xml:space="preserve">zmiany formy prawnej prowadzonej działalności gospodarczej przez Wykonawcę, </w:t>
      </w:r>
      <w:r w:rsidR="004B1784">
        <w:rPr>
          <w:rFonts w:eastAsia="Times New Roman" w:cstheme="minorHAnsi"/>
          <w:lang w:eastAsia="ar-SA"/>
        </w:rPr>
        <w:br/>
      </w:r>
      <w:r w:rsidRPr="00BC5780">
        <w:rPr>
          <w:rFonts w:eastAsia="Times New Roman" w:cstheme="minorHAnsi"/>
          <w:lang w:eastAsia="ar-SA"/>
        </w:rPr>
        <w:t>w szczególności połączenie, przejęcie, lub innego przekształcenia Wykonawcy, jak również w razie ogłoszenia upadłości lub likwidacji Wykonawcy,</w:t>
      </w:r>
    </w:p>
    <w:p w14:paraId="4A99DD7B" w14:textId="23E1617E" w:rsidR="00E4376F" w:rsidRPr="00BC5780" w:rsidRDefault="00E4376F" w:rsidP="00E4376F">
      <w:pPr>
        <w:numPr>
          <w:ilvl w:val="1"/>
          <w:numId w:val="18"/>
        </w:numPr>
        <w:tabs>
          <w:tab w:val="num"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t xml:space="preserve">w przypadku </w:t>
      </w:r>
      <w:r w:rsidRPr="00BC5780">
        <w:rPr>
          <w:rFonts w:eastAsia="Times New Roman" w:cstheme="minorHAnsi"/>
          <w:lang w:eastAsia="ar-SA"/>
        </w:rPr>
        <w:t>śmierci Wykonawcy będącego osobą fizyczną, prowadzącego samodzielnie działalność gospodarczą,</w:t>
      </w:r>
    </w:p>
    <w:p w14:paraId="0BD290DA" w14:textId="4EBC253E" w:rsidR="00E4376F" w:rsidRPr="00BC5780" w:rsidRDefault="00E4376F" w:rsidP="00E4376F">
      <w:pPr>
        <w:pStyle w:val="Akapitzlist"/>
        <w:numPr>
          <w:ilvl w:val="1"/>
          <w:numId w:val="18"/>
        </w:numPr>
        <w:tabs>
          <w:tab w:val="clear" w:pos="1440"/>
          <w:tab w:val="num" w:pos="567"/>
        </w:tabs>
        <w:spacing w:after="0" w:line="276" w:lineRule="auto"/>
        <w:ind w:left="567" w:hanging="283"/>
        <w:jc w:val="both"/>
        <w:rPr>
          <w:rFonts w:eastAsia="Times New Roman" w:cstheme="minorHAnsi"/>
          <w:lang w:eastAsia="ar-SA"/>
        </w:rPr>
      </w:pPr>
      <w:r>
        <w:rPr>
          <w:rFonts w:eastAsia="Times New Roman" w:cstheme="minorHAnsi"/>
          <w:lang w:eastAsia="ar-SA"/>
        </w:rPr>
        <w:t>w przypadku</w:t>
      </w:r>
      <w:r w:rsidRPr="00BC5780">
        <w:rPr>
          <w:rFonts w:eastAsia="Times New Roman" w:cstheme="minorHAnsi"/>
          <w:lang w:eastAsia="ar-SA"/>
        </w:rPr>
        <w:t xml:space="preserve"> wstrzymania realizacji umowy ze względu na okoliczności znaleziska/odkrycia archeologicznego lub zabytku, które z przyczyn technologicznych uniemożliwiły wykonywanie niniejszej umowy – odpowiednio o liczbę dni wstrzymania realizacji umowy wynikającej z tych okoliczności.</w:t>
      </w:r>
    </w:p>
    <w:p w14:paraId="280BB484" w14:textId="77777777" w:rsidR="00E4376F" w:rsidRPr="00BC5780" w:rsidRDefault="00E4376F" w:rsidP="00E4376F">
      <w:pPr>
        <w:numPr>
          <w:ilvl w:val="1"/>
          <w:numId w:val="18"/>
        </w:numPr>
        <w:tabs>
          <w:tab w:val="num" w:pos="567"/>
        </w:tabs>
        <w:suppressAutoHyphens/>
        <w:spacing w:after="0" w:line="276" w:lineRule="auto"/>
        <w:ind w:left="567" w:hanging="283"/>
        <w:jc w:val="both"/>
        <w:rPr>
          <w:rFonts w:eastAsia="Times New Roman" w:cstheme="minorHAnsi"/>
          <w:b/>
          <w:lang w:eastAsia="ar-SA"/>
        </w:rPr>
      </w:pPr>
      <w:r w:rsidRPr="00BC5780">
        <w:rPr>
          <w:rFonts w:eastAsia="Times New Roman" w:cstheme="minorHAnsi"/>
          <w:lang w:eastAsia="ar-SA"/>
        </w:rPr>
        <w:t>w przypadku zmian na terenach nieruchomości objętego zamówieniem, które mogą spowodować kolizję z wykonywaniem robót,</w:t>
      </w:r>
    </w:p>
    <w:p w14:paraId="64190411" w14:textId="77777777" w:rsidR="00E4376F" w:rsidRPr="00BC5780" w:rsidRDefault="00E4376F" w:rsidP="00E4376F">
      <w:pPr>
        <w:numPr>
          <w:ilvl w:val="1"/>
          <w:numId w:val="18"/>
        </w:numPr>
        <w:tabs>
          <w:tab w:val="num" w:pos="567"/>
        </w:tabs>
        <w:suppressAutoHyphens/>
        <w:spacing w:after="0" w:line="276" w:lineRule="auto"/>
        <w:ind w:left="567" w:hanging="283"/>
        <w:jc w:val="both"/>
        <w:rPr>
          <w:rFonts w:eastAsia="Times New Roman" w:cstheme="minorHAnsi"/>
          <w:b/>
          <w:lang w:eastAsia="ar-SA"/>
        </w:rPr>
      </w:pPr>
      <w:r w:rsidRPr="00BC5780">
        <w:rPr>
          <w:rFonts w:eastAsia="Times New Roman" w:cstheme="minorHAnsi"/>
          <w:lang w:eastAsia="ar-SA"/>
        </w:rPr>
        <w:t>w przypadku nałożenia podczas realizacji robót przebudowy istniejącej infrastruktury przez dysponentów sieci (Zakład Energetyczny i innych) i innych warunków niż te wynikające z zawartej między stronami umowy,</w:t>
      </w:r>
    </w:p>
    <w:p w14:paraId="2EBDF165" w14:textId="522438DF" w:rsidR="00E4376F" w:rsidRPr="00BC5780" w:rsidRDefault="00E4376F" w:rsidP="00E4376F">
      <w:pPr>
        <w:pStyle w:val="Akapitzlist"/>
        <w:numPr>
          <w:ilvl w:val="1"/>
          <w:numId w:val="18"/>
        </w:numPr>
        <w:tabs>
          <w:tab w:val="clear" w:pos="1440"/>
          <w:tab w:val="num" w:pos="567"/>
        </w:tabs>
        <w:spacing w:after="0" w:line="276" w:lineRule="auto"/>
        <w:ind w:left="567" w:hanging="283"/>
        <w:jc w:val="both"/>
      </w:pPr>
      <w:r>
        <w:rPr>
          <w:rFonts w:eastAsia="Times New Roman" w:cstheme="minorHAnsi"/>
          <w:lang w:eastAsia="ar-SA"/>
        </w:rPr>
        <w:t xml:space="preserve">w przypadku </w:t>
      </w:r>
      <w:r w:rsidRPr="00BC5780">
        <w:rPr>
          <w:rFonts w:eastAsia="Times New Roman" w:cstheme="minorHAnsi"/>
          <w:lang w:eastAsia="ar-SA"/>
        </w:rPr>
        <w:t xml:space="preserve">okresowego zawieszenia robót, gdy roboty zostaną rozpoczęte, a warunki atmosferyczne lub warunki gruntowe lub w przypadku warunków podniesienia poziomu lustra wody, </w:t>
      </w:r>
      <w:r w:rsidRPr="00BC5780">
        <w:t xml:space="preserve">które ze względów obiektywnych będą uniemożliwiały wykonanie robót budowlano–montażowych, zgodnie z normami </w:t>
      </w:r>
      <w:proofErr w:type="spellStart"/>
      <w:r w:rsidRPr="00BC5780">
        <w:t>techniczno</w:t>
      </w:r>
      <w:proofErr w:type="spellEnd"/>
      <w:r w:rsidRPr="00BC5780">
        <w:t>–budowlanymi,</w:t>
      </w:r>
    </w:p>
    <w:p w14:paraId="47E274C6" w14:textId="2422E7E9" w:rsidR="00E4376F" w:rsidRPr="00BC5780" w:rsidRDefault="00E4376F" w:rsidP="00E4376F">
      <w:pPr>
        <w:numPr>
          <w:ilvl w:val="1"/>
          <w:numId w:val="18"/>
        </w:numPr>
        <w:tabs>
          <w:tab w:val="num"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t xml:space="preserve">w przypadku </w:t>
      </w:r>
      <w:r w:rsidRPr="00BC5780">
        <w:rPr>
          <w:rFonts w:eastAsia="Times New Roman" w:cstheme="minorHAnsi"/>
          <w:lang w:eastAsia="ar-SA"/>
        </w:rPr>
        <w:t>wystąpienia awarii technicznych, których Wykonawca nie mógł przewidzieć,</w:t>
      </w:r>
    </w:p>
    <w:p w14:paraId="55A6BBE6" w14:textId="77777777" w:rsidR="00E4376F" w:rsidRPr="00BC5780" w:rsidRDefault="00E4376F" w:rsidP="00E4376F">
      <w:pPr>
        <w:numPr>
          <w:ilvl w:val="1"/>
          <w:numId w:val="18"/>
        </w:numPr>
        <w:tabs>
          <w:tab w:val="num" w:pos="567"/>
        </w:tabs>
        <w:suppressAutoHyphens/>
        <w:spacing w:after="0" w:line="276" w:lineRule="auto"/>
        <w:ind w:left="567" w:hanging="283"/>
        <w:jc w:val="both"/>
        <w:rPr>
          <w:rFonts w:eastAsia="Times New Roman" w:cstheme="minorHAnsi"/>
          <w:b/>
          <w:lang w:eastAsia="ar-SA"/>
        </w:rPr>
      </w:pPr>
      <w:r w:rsidRPr="00BC5780">
        <w:rPr>
          <w:rFonts w:eastAsia="Times New Roman" w:cstheme="minorHAnsi"/>
          <w:lang w:eastAsia="ar-SA"/>
        </w:rPr>
        <w:t>w przypadku wystąpienia okoliczności niezależnych od Wykonawcy i Zamawiającego, skutkujących czasowym zawieszeniem realizacji umowy w wyniku działań osób trzecich, wystąpienia sytuacji nieprzewidzianych, których, mimo dochowania należytej staranności, nie można było przewidzieć,</w:t>
      </w:r>
    </w:p>
    <w:p w14:paraId="78835CF0" w14:textId="77777777" w:rsidR="00E4376F" w:rsidRPr="00BC5780" w:rsidRDefault="00E4376F" w:rsidP="00E4376F">
      <w:pPr>
        <w:numPr>
          <w:ilvl w:val="1"/>
          <w:numId w:val="18"/>
        </w:numPr>
        <w:tabs>
          <w:tab w:val="clear" w:pos="1440"/>
          <w:tab w:val="num" w:pos="567"/>
        </w:tabs>
        <w:suppressAutoHyphens/>
        <w:spacing w:after="0" w:line="276" w:lineRule="auto"/>
        <w:ind w:left="567" w:hanging="283"/>
        <w:jc w:val="both"/>
        <w:rPr>
          <w:rFonts w:eastAsia="Times New Roman" w:cstheme="minorHAnsi"/>
          <w:b/>
          <w:lang w:eastAsia="ar-SA"/>
        </w:rPr>
      </w:pPr>
      <w:r w:rsidRPr="00BC5780">
        <w:rPr>
          <w:rFonts w:eastAsia="Times New Roman" w:cstheme="minorHAnsi"/>
          <w:lang w:eastAsia="ar-SA"/>
        </w:rPr>
        <w:lastRenderedPageBreak/>
        <w:t>w przypadku braku zgody właścicieli nieruchomości na wykonanie robót budowlanych, które zostały objęte przedmiotem zamówienia,</w:t>
      </w:r>
    </w:p>
    <w:p w14:paraId="62916317" w14:textId="7D5F9367" w:rsidR="00E4376F" w:rsidRPr="00BC5780" w:rsidRDefault="00E4376F" w:rsidP="00E4376F">
      <w:pPr>
        <w:numPr>
          <w:ilvl w:val="1"/>
          <w:numId w:val="18"/>
        </w:numPr>
        <w:tabs>
          <w:tab w:val="clear" w:pos="1440"/>
          <w:tab w:val="num"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t xml:space="preserve">w przypadku </w:t>
      </w:r>
      <w:r w:rsidRPr="00BC5780">
        <w:rPr>
          <w:rFonts w:eastAsia="Times New Roman" w:cstheme="minorHAnsi"/>
          <w:lang w:eastAsia="ar-SA"/>
        </w:rPr>
        <w:t xml:space="preserve">wydłużającego się okresu przebudowania infrastruktury przez dysponenta Zakład Energetyczny lub inny podmiot, </w:t>
      </w:r>
    </w:p>
    <w:p w14:paraId="7E934597" w14:textId="51658781" w:rsidR="00E4376F" w:rsidRPr="00BC5780" w:rsidRDefault="00E4376F" w:rsidP="00E4376F">
      <w:pPr>
        <w:numPr>
          <w:ilvl w:val="1"/>
          <w:numId w:val="18"/>
        </w:numPr>
        <w:tabs>
          <w:tab w:val="clear" w:pos="1440"/>
          <w:tab w:val="num"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t xml:space="preserve">w przypadku </w:t>
      </w:r>
      <w:r w:rsidRPr="00BC5780">
        <w:rPr>
          <w:rFonts w:eastAsia="Times New Roman" w:cstheme="minorHAnsi"/>
          <w:lang w:eastAsia="ar-SA"/>
        </w:rPr>
        <w:t xml:space="preserve">czasowego wstrzymania robót przez Zamawiającego z przyczyn niezależnych </w:t>
      </w:r>
      <w:r w:rsidR="004B1784">
        <w:rPr>
          <w:rFonts w:eastAsia="Times New Roman" w:cstheme="minorHAnsi"/>
          <w:lang w:eastAsia="ar-SA"/>
        </w:rPr>
        <w:br/>
      </w:r>
      <w:r w:rsidRPr="00BC5780">
        <w:rPr>
          <w:rFonts w:eastAsia="Times New Roman" w:cstheme="minorHAnsi"/>
          <w:lang w:eastAsia="ar-SA"/>
        </w:rPr>
        <w:t>od Wykonawcy,</w:t>
      </w:r>
    </w:p>
    <w:p w14:paraId="72E1A2B2" w14:textId="3F0C4338" w:rsidR="00E4376F" w:rsidRPr="00BC5780" w:rsidRDefault="00E4376F" w:rsidP="00E4376F">
      <w:pPr>
        <w:numPr>
          <w:ilvl w:val="1"/>
          <w:numId w:val="18"/>
        </w:numPr>
        <w:tabs>
          <w:tab w:val="clear" w:pos="1440"/>
          <w:tab w:val="num" w:pos="567"/>
        </w:tabs>
        <w:suppressAutoHyphens/>
        <w:spacing w:after="0" w:line="276" w:lineRule="auto"/>
        <w:ind w:left="567" w:hanging="283"/>
        <w:jc w:val="both"/>
        <w:rPr>
          <w:rFonts w:eastAsia="Times New Roman" w:cstheme="minorHAnsi"/>
          <w:bCs/>
          <w:lang w:eastAsia="ar-SA"/>
        </w:rPr>
      </w:pPr>
      <w:r>
        <w:rPr>
          <w:rFonts w:eastAsia="Times New Roman" w:cstheme="minorHAnsi"/>
          <w:bCs/>
          <w:lang w:eastAsia="ar-SA"/>
        </w:rPr>
        <w:t xml:space="preserve">w przypadku </w:t>
      </w:r>
      <w:r w:rsidRPr="00BC5780">
        <w:rPr>
          <w:rFonts w:eastAsia="Times New Roman" w:cstheme="minorHAnsi"/>
          <w:bCs/>
          <w:lang w:eastAsia="ar-SA"/>
        </w:rPr>
        <w:t xml:space="preserve">wstrzymania robót budowlanych w wyniku działania siły wyższej, potwierdzonego przez osobę wyznaczoną przez Zamawiającego, o ile czas wstrzymania robót i ich zakres będzie skutkować wydłużeniem terminu wykonania zamówienia – o czas tego wstrzymania robót. </w:t>
      </w:r>
      <w:r w:rsidR="004B1784">
        <w:rPr>
          <w:rFonts w:eastAsia="Times New Roman" w:cstheme="minorHAnsi"/>
          <w:bCs/>
          <w:lang w:eastAsia="ar-SA"/>
        </w:rPr>
        <w:br/>
      </w:r>
      <w:r w:rsidRPr="00BC5780">
        <w:rPr>
          <w:rFonts w:eastAsia="Times New Roman" w:cstheme="minorHAnsi"/>
          <w:bCs/>
          <w:lang w:eastAsia="ar-SA"/>
        </w:rPr>
        <w:t>Pod pojęciem siły wyższej rozumie się wystąpienie zdarzenia nadzwyczajnego, zewnętrznego, niemożliwego do przewidzenia i zapobieżenia, którego nie dało się uniknąć nawet przy zachowaniu najwyższej staranności, a które uniemożliwia Wykonawcy wykonanie jego zobowiązania w całości lub części. W szczególności są to zdarzenia i okoliczności takie jak: klęska żywiołowa, działania wojenne, rebelie, terroryzm, epidemia, pandemia, rewolucja, powstanie, inwazja, bunt, zamieszki, strajk spowodowany przez inne osoby nie związane z realizacją inwestycji,</w:t>
      </w:r>
    </w:p>
    <w:p w14:paraId="552B75C8" w14:textId="77777777" w:rsidR="00E4376F" w:rsidRPr="00BC5780" w:rsidRDefault="00E4376F" w:rsidP="00E4376F">
      <w:pPr>
        <w:numPr>
          <w:ilvl w:val="1"/>
          <w:numId w:val="18"/>
        </w:numPr>
        <w:tabs>
          <w:tab w:val="clear" w:pos="1440"/>
          <w:tab w:val="num" w:pos="567"/>
        </w:tabs>
        <w:suppressAutoHyphens/>
        <w:spacing w:after="0" w:line="276" w:lineRule="auto"/>
        <w:ind w:left="567" w:hanging="283"/>
        <w:jc w:val="both"/>
        <w:rPr>
          <w:rFonts w:eastAsia="Times New Roman" w:cstheme="minorHAnsi"/>
          <w:bCs/>
          <w:lang w:eastAsia="ar-SA"/>
        </w:rPr>
      </w:pPr>
      <w:bookmarkStart w:id="6" w:name="_Hlk121817844"/>
      <w:r w:rsidRPr="00BC5780">
        <w:rPr>
          <w:rFonts w:eastAsia="Times New Roman" w:cstheme="minorHAnsi"/>
          <w:bCs/>
          <w:lang w:eastAsia="ar-SA"/>
        </w:rPr>
        <w:t>w przypadku braku dostępności na rynku materiałów budowlanych niezbędnych do zrealizowania robót budowlanych,</w:t>
      </w:r>
    </w:p>
    <w:p w14:paraId="7F5261E1" w14:textId="4511ACEF" w:rsidR="00E4376F" w:rsidRPr="00BC5780" w:rsidRDefault="00E4376F" w:rsidP="00E4376F">
      <w:pPr>
        <w:numPr>
          <w:ilvl w:val="1"/>
          <w:numId w:val="18"/>
        </w:numPr>
        <w:tabs>
          <w:tab w:val="clear" w:pos="1440"/>
          <w:tab w:val="num" w:pos="567"/>
        </w:tabs>
        <w:suppressAutoHyphens/>
        <w:spacing w:after="0" w:line="276" w:lineRule="auto"/>
        <w:ind w:left="567" w:hanging="283"/>
        <w:jc w:val="both"/>
        <w:rPr>
          <w:rFonts w:eastAsia="Times New Roman" w:cstheme="minorHAnsi"/>
          <w:bCs/>
          <w:lang w:eastAsia="ar-SA"/>
        </w:rPr>
      </w:pPr>
      <w:r w:rsidRPr="00BC5780">
        <w:rPr>
          <w:rFonts w:eastAsia="Times New Roman" w:cstheme="minorHAnsi"/>
          <w:bCs/>
          <w:lang w:eastAsia="ar-SA"/>
        </w:rPr>
        <w:t>w przypadku przedłużającego się terminu uzyskania pozwoleń, opinii, uzgodnień ze strony stosownego organu</w:t>
      </w:r>
      <w:r>
        <w:rPr>
          <w:rFonts w:eastAsia="Times New Roman" w:cstheme="minorHAnsi"/>
          <w:bCs/>
          <w:lang w:eastAsia="ar-SA"/>
        </w:rPr>
        <w:t>.</w:t>
      </w:r>
    </w:p>
    <w:bookmarkEnd w:id="6"/>
    <w:p w14:paraId="1681E7FB" w14:textId="77777777" w:rsidR="00E4376F" w:rsidRPr="00BC5780" w:rsidRDefault="00E4376F" w:rsidP="00E4376F">
      <w:pPr>
        <w:tabs>
          <w:tab w:val="center" w:pos="5154"/>
        </w:tabs>
        <w:suppressAutoHyphens/>
        <w:spacing w:after="0" w:line="276" w:lineRule="auto"/>
        <w:ind w:left="284"/>
        <w:jc w:val="both"/>
        <w:rPr>
          <w:rFonts w:eastAsia="Times New Roman" w:cstheme="minorHAnsi"/>
          <w:lang w:eastAsia="ar-SA"/>
        </w:rPr>
      </w:pPr>
      <w:r w:rsidRPr="00BC5780">
        <w:rPr>
          <w:rFonts w:eastAsia="Times New Roman" w:cstheme="minorHAnsi"/>
          <w:lang w:eastAsia="ar-SA"/>
        </w:rPr>
        <w:t xml:space="preserve">O powyższych okolicznościach Wykonawca powiadomi Zamawiającego pisemnie w sposób opisany </w:t>
      </w:r>
      <w:r>
        <w:rPr>
          <w:rFonts w:eastAsia="Times New Roman" w:cstheme="minorHAnsi"/>
          <w:lang w:eastAsia="ar-SA"/>
        </w:rPr>
        <w:br/>
      </w:r>
      <w:r w:rsidRPr="00BC5780">
        <w:rPr>
          <w:rFonts w:eastAsia="Times New Roman" w:cstheme="minorHAnsi"/>
          <w:lang w:eastAsia="ar-SA"/>
        </w:rPr>
        <w:t>w niniejszej umowie, a nadto złoży dokumenty wymienione w umowie.</w:t>
      </w:r>
    </w:p>
    <w:p w14:paraId="10AD49C0" w14:textId="77777777" w:rsidR="00E4376F" w:rsidRPr="00BC5780" w:rsidRDefault="00E4376F" w:rsidP="00E4376F">
      <w:pPr>
        <w:numPr>
          <w:ilvl w:val="0"/>
          <w:numId w:val="19"/>
        </w:numPr>
        <w:suppressAutoHyphens/>
        <w:spacing w:after="0" w:line="276" w:lineRule="auto"/>
        <w:ind w:left="284" w:hanging="284"/>
        <w:jc w:val="both"/>
        <w:rPr>
          <w:rFonts w:eastAsia="Times New Roman" w:cstheme="minorHAnsi"/>
          <w:bCs/>
          <w:lang w:eastAsia="ar-SA"/>
        </w:rPr>
      </w:pPr>
      <w:r w:rsidRPr="00BC5780">
        <w:rPr>
          <w:rFonts w:eastAsia="Times New Roman" w:cstheme="minorHAnsi"/>
          <w:bCs/>
          <w:lang w:eastAsia="ar-SA"/>
        </w:rPr>
        <w:t>Zmiana podwykonawcy i podmiotu trzeciego.</w:t>
      </w:r>
    </w:p>
    <w:p w14:paraId="62F2FBC0" w14:textId="77777777" w:rsidR="00E4376F" w:rsidRPr="00BC5780" w:rsidRDefault="00E4376F" w:rsidP="00E4376F">
      <w:pPr>
        <w:tabs>
          <w:tab w:val="center" w:pos="5154"/>
        </w:tabs>
        <w:suppressAutoHyphens/>
        <w:spacing w:after="0" w:line="276" w:lineRule="auto"/>
        <w:ind w:left="284"/>
        <w:jc w:val="both"/>
        <w:rPr>
          <w:rFonts w:eastAsia="Times New Roman" w:cstheme="minorHAnsi"/>
          <w:lang w:eastAsia="ar-SA"/>
        </w:rPr>
      </w:pPr>
      <w:r w:rsidRPr="00BC5780">
        <w:rPr>
          <w:rFonts w:eastAsia="Times New Roman" w:cstheme="minorHAnsi"/>
          <w:lang w:eastAsia="ar-SA"/>
        </w:rPr>
        <w:t xml:space="preserve">Wykonawca przedłoży Zamawiającemu dokumenty dotyczące podwykonawcy lub podmiotu trzeciego. </w:t>
      </w:r>
    </w:p>
    <w:p w14:paraId="04815406" w14:textId="5C6EEDC8" w:rsidR="00E4376F" w:rsidRPr="00BC5780" w:rsidRDefault="00E4376F" w:rsidP="00E4376F">
      <w:pPr>
        <w:tabs>
          <w:tab w:val="center" w:pos="5154"/>
        </w:tabs>
        <w:suppressAutoHyphens/>
        <w:spacing w:after="0" w:line="276" w:lineRule="auto"/>
        <w:ind w:left="284"/>
        <w:jc w:val="both"/>
        <w:rPr>
          <w:rFonts w:eastAsia="Times New Roman" w:cstheme="minorHAnsi"/>
          <w:lang w:eastAsia="ar-SA"/>
        </w:rPr>
      </w:pPr>
      <w:r w:rsidRPr="00BC5780">
        <w:rPr>
          <w:rFonts w:eastAsia="Times New Roman" w:cstheme="minorHAnsi"/>
          <w:lang w:eastAsia="ar-SA"/>
        </w:rPr>
        <w:t>Podwykonawca lub podmiot trzeci musi spełniać warunki określone w SWZ, jeżeli Wykonawca powoływał się na zasoby Podwykonawcy, czy podmiotu trzeciego, który miałby zostać zmieniony.</w:t>
      </w:r>
      <w:r>
        <w:rPr>
          <w:rFonts w:eastAsia="Times New Roman" w:cstheme="minorHAnsi"/>
          <w:lang w:eastAsia="ar-SA"/>
        </w:rPr>
        <w:t xml:space="preserve"> </w:t>
      </w:r>
      <w:r w:rsidRPr="00BC5780">
        <w:rPr>
          <w:rFonts w:eastAsia="Times New Roman" w:cstheme="minorHAnsi"/>
          <w:lang w:eastAsia="ar-SA"/>
        </w:rPr>
        <w:t xml:space="preserve">Zamawiający zaakceptuje lub odmówi zmiany podwykonawcy lub podmiotu trzeciego w ciągu 14 dni </w:t>
      </w:r>
      <w:r>
        <w:rPr>
          <w:rFonts w:eastAsia="Times New Roman" w:cstheme="minorHAnsi"/>
          <w:lang w:eastAsia="ar-SA"/>
        </w:rPr>
        <w:br/>
      </w:r>
      <w:r w:rsidRPr="00BC5780">
        <w:rPr>
          <w:rFonts w:eastAsia="Times New Roman" w:cstheme="minorHAnsi"/>
          <w:lang w:eastAsia="ar-SA"/>
        </w:rPr>
        <w:t>od dnia przedłożenia dokumentów.</w:t>
      </w:r>
    </w:p>
    <w:p w14:paraId="70812C0A" w14:textId="77777777" w:rsidR="00E4376F" w:rsidRPr="00BC5780" w:rsidRDefault="00E4376F" w:rsidP="00E4376F">
      <w:pPr>
        <w:numPr>
          <w:ilvl w:val="0"/>
          <w:numId w:val="19"/>
        </w:numPr>
        <w:suppressAutoHyphens/>
        <w:spacing w:after="0" w:line="276" w:lineRule="auto"/>
        <w:ind w:left="284" w:hanging="284"/>
        <w:jc w:val="both"/>
        <w:rPr>
          <w:rFonts w:eastAsia="Times New Roman" w:cstheme="minorHAnsi"/>
          <w:lang w:eastAsia="ar-SA"/>
        </w:rPr>
      </w:pPr>
      <w:r w:rsidRPr="00BC5780">
        <w:rPr>
          <w:rFonts w:eastAsia="Times New Roman" w:cstheme="minorHAnsi"/>
          <w:lang w:eastAsia="ar-SA"/>
        </w:rPr>
        <w:t>Wystąpienia konieczności wprowadzenia zmian spowodowanych następującymi okolicznościami:</w:t>
      </w:r>
    </w:p>
    <w:p w14:paraId="26836EE0" w14:textId="547B8FA3" w:rsidR="00E4376F" w:rsidRPr="00BC5780" w:rsidRDefault="00E4376F" w:rsidP="00E4376F">
      <w:pPr>
        <w:suppressAutoHyphens/>
        <w:spacing w:after="0" w:line="276" w:lineRule="auto"/>
        <w:ind w:left="567" w:hanging="283"/>
        <w:jc w:val="both"/>
        <w:rPr>
          <w:rFonts w:eastAsia="Times New Roman" w:cstheme="minorHAnsi"/>
          <w:lang w:eastAsia="ar-SA"/>
        </w:rPr>
      </w:pPr>
      <w:r w:rsidRPr="00BC5780">
        <w:rPr>
          <w:rFonts w:eastAsia="Times New Roman" w:cstheme="minorHAnsi"/>
          <w:b/>
          <w:bCs/>
          <w:lang w:eastAsia="ar-SA"/>
        </w:rPr>
        <w:t>1)</w:t>
      </w:r>
      <w:r w:rsidRPr="00BC5780">
        <w:rPr>
          <w:rFonts w:eastAsia="Times New Roman" w:cstheme="minorHAnsi"/>
          <w:lang w:eastAsia="ar-SA"/>
        </w:rPr>
        <w:t xml:space="preserve"> </w:t>
      </w:r>
      <w:r w:rsidR="00A57F22">
        <w:rPr>
          <w:rFonts w:eastAsia="Times New Roman" w:cstheme="minorHAnsi"/>
          <w:lang w:eastAsia="ar-SA"/>
        </w:rPr>
        <w:t>R</w:t>
      </w:r>
      <w:r w:rsidRPr="00BC5780">
        <w:rPr>
          <w:rFonts w:eastAsia="Times New Roman" w:cstheme="minorHAnsi"/>
          <w:lang w:eastAsia="ar-SA"/>
        </w:rPr>
        <w:t xml:space="preserve">ezygnacja przez Zamawiającego z realizacji części robót budowlanych. W takim wypadku Wykonawca jest uprawniony wyłącznie do otrzymania wynagrodzenia za zrealizowane prace, </w:t>
      </w:r>
      <w:r w:rsidR="004B1784">
        <w:rPr>
          <w:rFonts w:eastAsia="Times New Roman" w:cstheme="minorHAnsi"/>
          <w:lang w:eastAsia="ar-SA"/>
        </w:rPr>
        <w:br/>
      </w:r>
      <w:r w:rsidRPr="00BC5780">
        <w:rPr>
          <w:rFonts w:eastAsia="Times New Roman" w:cstheme="minorHAnsi"/>
          <w:lang w:eastAsia="ar-SA"/>
        </w:rPr>
        <w:t>a ryzyka z możliwością rezygnacji przez Zamawiającego z części robót zostały przez niego uwzględnione w złożonej ofercie.</w:t>
      </w:r>
    </w:p>
    <w:p w14:paraId="1B4148F1" w14:textId="2C6C1C84" w:rsidR="00E4376F" w:rsidRPr="00BC5780" w:rsidRDefault="00E4376F" w:rsidP="00E4376F">
      <w:pPr>
        <w:suppressAutoHyphens/>
        <w:spacing w:after="0" w:line="276" w:lineRule="auto"/>
        <w:ind w:left="567" w:hanging="283"/>
        <w:jc w:val="both"/>
        <w:rPr>
          <w:rFonts w:eastAsia="Times New Roman" w:cstheme="minorHAnsi"/>
          <w:lang w:eastAsia="ar-SA"/>
        </w:rPr>
      </w:pPr>
      <w:r w:rsidRPr="00BC5780">
        <w:rPr>
          <w:rFonts w:eastAsia="Times New Roman" w:cstheme="minorHAnsi"/>
          <w:b/>
          <w:bCs/>
          <w:lang w:eastAsia="ar-SA"/>
        </w:rPr>
        <w:t>2)</w:t>
      </w:r>
      <w:r w:rsidRPr="00BC5780">
        <w:rPr>
          <w:rFonts w:eastAsia="Times New Roman" w:cstheme="minorHAnsi"/>
          <w:lang w:eastAsia="ar-SA"/>
        </w:rPr>
        <w:t xml:space="preserve"> </w:t>
      </w:r>
      <w:r w:rsidR="00A57F22">
        <w:rPr>
          <w:rFonts w:eastAsia="Times New Roman" w:cstheme="minorHAnsi"/>
          <w:lang w:eastAsia="ar-SA"/>
        </w:rPr>
        <w:t>P</w:t>
      </w:r>
      <w:r w:rsidRPr="00BC5780">
        <w:rPr>
          <w:rFonts w:eastAsia="Times New Roman" w:cstheme="minorHAnsi"/>
          <w:lang w:eastAsia="ar-SA"/>
        </w:rPr>
        <w:t>odjęcia przez Radę Gminy w Purdzie uchwały zmniejszającej zakres wykonania lub wstrzymania wykonanie przedsięwzięcia na podstawie art. 231 ustawy z dnia 27 sierpnia 2009 r. o finansach publicznych (</w:t>
      </w:r>
      <w:proofErr w:type="spellStart"/>
      <w:r w:rsidRPr="00BC5780">
        <w:rPr>
          <w:rFonts w:eastAsia="Times New Roman" w:cstheme="minorHAnsi"/>
          <w:lang w:eastAsia="ar-SA"/>
        </w:rPr>
        <w:t>t.j</w:t>
      </w:r>
      <w:proofErr w:type="spellEnd"/>
      <w:r w:rsidRPr="00BC5780">
        <w:rPr>
          <w:rFonts w:eastAsia="Times New Roman" w:cstheme="minorHAnsi"/>
          <w:lang w:eastAsia="ar-SA"/>
        </w:rPr>
        <w:t>. Dz. U. z 202</w:t>
      </w:r>
      <w:r w:rsidR="004761C1">
        <w:rPr>
          <w:rFonts w:eastAsia="Times New Roman" w:cstheme="minorHAnsi"/>
          <w:lang w:eastAsia="ar-SA"/>
        </w:rPr>
        <w:t>5</w:t>
      </w:r>
      <w:r w:rsidRPr="00BC5780">
        <w:rPr>
          <w:rFonts w:eastAsia="Times New Roman" w:cstheme="minorHAnsi"/>
          <w:lang w:eastAsia="ar-SA"/>
        </w:rPr>
        <w:t xml:space="preserve"> r. poz. </w:t>
      </w:r>
      <w:r w:rsidR="004761C1">
        <w:rPr>
          <w:rFonts w:eastAsia="Times New Roman" w:cstheme="minorHAnsi"/>
          <w:lang w:eastAsia="ar-SA"/>
        </w:rPr>
        <w:t>1483</w:t>
      </w:r>
      <w:r w:rsidRPr="00BC5780">
        <w:rPr>
          <w:rFonts w:eastAsia="Times New Roman" w:cstheme="minorHAnsi"/>
          <w:lang w:eastAsia="ar-SA"/>
        </w:rPr>
        <w:t>).</w:t>
      </w:r>
    </w:p>
    <w:p w14:paraId="3297F68E" w14:textId="7733F06D" w:rsidR="00E4376F" w:rsidRPr="00BC5780" w:rsidRDefault="00E4376F" w:rsidP="00E4376F">
      <w:pPr>
        <w:suppressAutoHyphens/>
        <w:spacing w:after="0" w:line="276" w:lineRule="auto"/>
        <w:ind w:left="567" w:hanging="283"/>
        <w:jc w:val="both"/>
        <w:rPr>
          <w:rFonts w:eastAsia="Times New Roman" w:cstheme="minorHAnsi"/>
          <w:lang w:eastAsia="ar-SA"/>
        </w:rPr>
      </w:pPr>
      <w:r w:rsidRPr="00BC5780">
        <w:rPr>
          <w:rFonts w:eastAsia="Times New Roman" w:cstheme="minorHAnsi"/>
          <w:b/>
          <w:bCs/>
          <w:lang w:eastAsia="ar-SA"/>
        </w:rPr>
        <w:t>3)</w:t>
      </w:r>
      <w:r w:rsidRPr="00BC5780">
        <w:rPr>
          <w:rFonts w:eastAsia="Times New Roman" w:cstheme="minorHAnsi"/>
          <w:lang w:eastAsia="ar-SA"/>
        </w:rPr>
        <w:t xml:space="preserve"> </w:t>
      </w:r>
      <w:r w:rsidR="009404EC">
        <w:rPr>
          <w:rFonts w:eastAsia="Times New Roman" w:cstheme="minorHAnsi"/>
          <w:lang w:eastAsia="ar-SA"/>
        </w:rPr>
        <w:t>W</w:t>
      </w:r>
      <w:r w:rsidRPr="00BC5780">
        <w:rPr>
          <w:rFonts w:eastAsia="Times New Roman" w:cstheme="minorHAnsi"/>
          <w:lang w:eastAsia="ar-SA"/>
        </w:rPr>
        <w:t xml:space="preserve"> przypadku niezrealizowania części robót przez Wykonawcę wynagrodzenia będzie obniżone.</w:t>
      </w:r>
    </w:p>
    <w:p w14:paraId="0ADA777C" w14:textId="7AFB5985" w:rsidR="00E4376F" w:rsidRPr="00BC5780" w:rsidRDefault="00E4376F" w:rsidP="00E4376F">
      <w:pPr>
        <w:numPr>
          <w:ilvl w:val="0"/>
          <w:numId w:val="19"/>
        </w:numPr>
        <w:suppressAutoHyphens/>
        <w:spacing w:after="0" w:line="276" w:lineRule="auto"/>
        <w:ind w:left="284" w:hanging="284"/>
        <w:jc w:val="both"/>
        <w:rPr>
          <w:rFonts w:eastAsia="Times New Roman" w:cstheme="minorHAnsi"/>
          <w:lang w:eastAsia="ar-SA"/>
        </w:rPr>
      </w:pPr>
      <w:r w:rsidRPr="00BC5780">
        <w:rPr>
          <w:rFonts w:eastAsia="Times New Roman" w:cstheme="minorHAnsi"/>
          <w:lang w:eastAsia="ar-SA"/>
        </w:rPr>
        <w:t>W przypadku zajścia okoliczności ust.</w:t>
      </w:r>
      <w:r>
        <w:rPr>
          <w:rFonts w:eastAsia="Times New Roman" w:cstheme="minorHAnsi"/>
          <w:lang w:eastAsia="ar-SA"/>
        </w:rPr>
        <w:t xml:space="preserve"> </w:t>
      </w:r>
      <w:r w:rsidRPr="00BC5780">
        <w:rPr>
          <w:rFonts w:eastAsia="Times New Roman" w:cstheme="minorHAnsi"/>
          <w:lang w:eastAsia="ar-SA"/>
        </w:rPr>
        <w:t>3</w:t>
      </w:r>
      <w:r w:rsidR="00A57F22">
        <w:rPr>
          <w:rFonts w:eastAsia="Times New Roman" w:cstheme="minorHAnsi"/>
          <w:lang w:eastAsia="ar-SA"/>
        </w:rPr>
        <w:t>:</w:t>
      </w:r>
      <w:r w:rsidRPr="00BC5780">
        <w:rPr>
          <w:rFonts w:eastAsia="Times New Roman" w:cstheme="minorHAnsi"/>
          <w:lang w:eastAsia="ar-SA"/>
        </w:rPr>
        <w:t xml:space="preserve"> </w:t>
      </w:r>
    </w:p>
    <w:p w14:paraId="7A2697FA" w14:textId="77777777" w:rsidR="00E4376F" w:rsidRPr="00BC5780" w:rsidRDefault="00E4376F" w:rsidP="00E4376F">
      <w:pPr>
        <w:numPr>
          <w:ilvl w:val="1"/>
          <w:numId w:val="19"/>
        </w:numPr>
        <w:suppressAutoHyphens/>
        <w:spacing w:after="0" w:line="276" w:lineRule="auto"/>
        <w:ind w:left="567" w:hanging="283"/>
        <w:jc w:val="both"/>
        <w:rPr>
          <w:rFonts w:eastAsia="Times New Roman" w:cstheme="minorHAnsi"/>
          <w:lang w:eastAsia="ar-SA"/>
        </w:rPr>
      </w:pPr>
      <w:r w:rsidRPr="00BC5780">
        <w:rPr>
          <w:rFonts w:eastAsia="Times New Roman" w:cstheme="minorHAnsi"/>
          <w:lang w:eastAsia="ar-SA"/>
        </w:rPr>
        <w:t>Zamawiający pomniejszy lub zwiększy wynagrodzenie należne wykonawcy o wartość robót (proporcjonalnie do zakresu robót) spisując stosowny protokół konieczności, który musi zostać zaakceptowany przez obie strony.</w:t>
      </w:r>
    </w:p>
    <w:p w14:paraId="35A13A0C" w14:textId="77777777" w:rsidR="00E4376F" w:rsidRPr="00BC5780" w:rsidRDefault="00E4376F" w:rsidP="00E4376F">
      <w:pPr>
        <w:suppressAutoHyphens/>
        <w:spacing w:after="0" w:line="276" w:lineRule="auto"/>
        <w:ind w:left="567"/>
        <w:jc w:val="both"/>
        <w:rPr>
          <w:rFonts w:eastAsia="Times New Roman" w:cstheme="minorHAnsi"/>
          <w:lang w:eastAsia="ar-SA"/>
        </w:rPr>
      </w:pPr>
      <w:r w:rsidRPr="00BC5780">
        <w:rPr>
          <w:rFonts w:eastAsia="Times New Roman" w:cstheme="minorHAnsi"/>
          <w:lang w:eastAsia="ar-SA"/>
        </w:rPr>
        <w:t>lub</w:t>
      </w:r>
    </w:p>
    <w:p w14:paraId="053CAB51" w14:textId="77777777" w:rsidR="00E4376F" w:rsidRPr="00BC5780" w:rsidRDefault="00E4376F" w:rsidP="00E4376F">
      <w:pPr>
        <w:numPr>
          <w:ilvl w:val="1"/>
          <w:numId w:val="19"/>
        </w:numPr>
        <w:suppressAutoHyphens/>
        <w:spacing w:after="0" w:line="276" w:lineRule="auto"/>
        <w:ind w:left="567" w:hanging="283"/>
        <w:jc w:val="both"/>
        <w:rPr>
          <w:rFonts w:eastAsia="Times New Roman" w:cstheme="minorHAnsi"/>
          <w:lang w:eastAsia="ar-SA"/>
        </w:rPr>
      </w:pPr>
      <w:r w:rsidRPr="00BC5780">
        <w:rPr>
          <w:rFonts w:eastAsia="Times New Roman" w:cstheme="minorHAnsi"/>
          <w:lang w:eastAsia="ar-SA"/>
        </w:rPr>
        <w:t>Wykonawca wykona roboty zamienne zlecone przez Zamawiającego na podstawie stosownego protokołu.</w:t>
      </w:r>
    </w:p>
    <w:p w14:paraId="0384E472" w14:textId="23424751" w:rsidR="00E4376F" w:rsidRPr="00BC5780" w:rsidRDefault="00E4376F" w:rsidP="00E4376F">
      <w:pPr>
        <w:numPr>
          <w:ilvl w:val="0"/>
          <w:numId w:val="19"/>
        </w:numPr>
        <w:suppressAutoHyphens/>
        <w:spacing w:after="0" w:line="276" w:lineRule="auto"/>
        <w:ind w:left="284" w:hanging="284"/>
        <w:jc w:val="both"/>
        <w:rPr>
          <w:rFonts w:eastAsia="Times New Roman" w:cstheme="minorHAnsi"/>
          <w:lang w:eastAsia="ar-SA"/>
        </w:rPr>
      </w:pPr>
      <w:r w:rsidRPr="00BC5780">
        <w:rPr>
          <w:rFonts w:eastAsia="Times New Roman" w:cstheme="minorHAnsi"/>
          <w:bCs/>
        </w:rPr>
        <w:t xml:space="preserve">Zamawiający zmieni wynagrodzenie wykonawcy za roboty budowlane w przypadku zmiany stawek podatku VAT zaistniałej podczas obowiązywania zawartej umowy, na skutek powszechnie wprowadzonej zmiany obowiązujących stawek podatku od towarów i usług. </w:t>
      </w:r>
      <w:r w:rsidRPr="00BC5780">
        <w:rPr>
          <w:rFonts w:eastAsia="Times New Roman" w:cstheme="minorHAnsi"/>
          <w:lang w:eastAsia="ar-SA"/>
        </w:rPr>
        <w:t xml:space="preserve">Waloryzacji będzie można </w:t>
      </w:r>
      <w:r w:rsidRPr="00BC5780">
        <w:rPr>
          <w:rFonts w:eastAsia="Times New Roman" w:cstheme="minorHAnsi"/>
          <w:lang w:eastAsia="ar-SA"/>
        </w:rPr>
        <w:lastRenderedPageBreak/>
        <w:t xml:space="preserve">dokonać w oparciu o pisemnie uzasadniony wniosek Wykonawcy, zaakceptowany przez Zamawiającego </w:t>
      </w:r>
      <w:r w:rsidR="004B1784">
        <w:rPr>
          <w:rFonts w:eastAsia="Times New Roman" w:cstheme="minorHAnsi"/>
          <w:lang w:eastAsia="ar-SA"/>
        </w:rPr>
        <w:br/>
      </w:r>
      <w:r w:rsidRPr="00BC5780">
        <w:rPr>
          <w:rFonts w:eastAsia="Times New Roman" w:cstheme="minorHAnsi"/>
          <w:lang w:eastAsia="ar-SA"/>
        </w:rPr>
        <w:t>i sporządzony aneks do umowy.</w:t>
      </w:r>
    </w:p>
    <w:p w14:paraId="1C3CAEBA" w14:textId="77777777" w:rsidR="00E4376F" w:rsidRPr="00BC5780" w:rsidRDefault="00E4376F" w:rsidP="00E4376F">
      <w:pPr>
        <w:numPr>
          <w:ilvl w:val="0"/>
          <w:numId w:val="19"/>
        </w:numPr>
        <w:suppressAutoHyphens/>
        <w:spacing w:after="0" w:line="276" w:lineRule="auto"/>
        <w:ind w:left="284" w:hanging="284"/>
        <w:jc w:val="both"/>
        <w:rPr>
          <w:rFonts w:eastAsia="Times New Roman" w:cstheme="minorHAnsi"/>
          <w:lang w:eastAsia="ar-SA"/>
        </w:rPr>
      </w:pPr>
      <w:r w:rsidRPr="00BC5780">
        <w:rPr>
          <w:rFonts w:eastAsia="Times New Roman" w:cstheme="minorHAnsi"/>
          <w:lang w:eastAsia="ar-SA"/>
        </w:rPr>
        <w:t xml:space="preserve">W przypadku wystąpienia przyczyn, o których mowa w ust. 1, 3–5 Strony uzgodnią powyższe zmiany zawartej umowy w formie aneksu. </w:t>
      </w:r>
    </w:p>
    <w:p w14:paraId="5F07C9B8" w14:textId="77777777" w:rsidR="00E4376F" w:rsidRPr="00BC5780" w:rsidRDefault="00E4376F" w:rsidP="00E4376F">
      <w:pPr>
        <w:numPr>
          <w:ilvl w:val="0"/>
          <w:numId w:val="19"/>
        </w:numPr>
        <w:suppressAutoHyphens/>
        <w:spacing w:after="0" w:line="276" w:lineRule="auto"/>
        <w:ind w:left="284" w:hanging="284"/>
        <w:jc w:val="both"/>
        <w:rPr>
          <w:rFonts w:eastAsia="Times New Roman" w:cstheme="minorHAnsi"/>
          <w:lang w:eastAsia="ar-SA"/>
        </w:rPr>
      </w:pPr>
      <w:r w:rsidRPr="00BC5780">
        <w:rPr>
          <w:rFonts w:eastAsia="Times New Roman" w:cstheme="minorHAnsi"/>
          <w:lang w:eastAsia="ar-SA"/>
        </w:rPr>
        <w:t xml:space="preserve">W przypadku wystąpienia przyczyn, o których mowa w ust. 2 nie będzie konieczności zmiany umowy </w:t>
      </w:r>
      <w:r w:rsidRPr="00BC5780">
        <w:rPr>
          <w:rFonts w:eastAsia="Times New Roman" w:cstheme="minorHAnsi"/>
          <w:lang w:eastAsia="ar-SA"/>
        </w:rPr>
        <w:br/>
        <w:t>w formie aneksu.</w:t>
      </w:r>
      <w:bookmarkEnd w:id="3"/>
    </w:p>
    <w:bookmarkEnd w:id="4"/>
    <w:bookmarkEnd w:id="5"/>
    <w:p w14:paraId="59FA6FBC" w14:textId="77777777" w:rsidR="00C32B2E" w:rsidRPr="00182DF0" w:rsidRDefault="00C32B2E" w:rsidP="00E55E10">
      <w:pPr>
        <w:tabs>
          <w:tab w:val="center" w:pos="5154"/>
        </w:tabs>
        <w:suppressAutoHyphens/>
        <w:spacing w:after="0" w:line="276" w:lineRule="auto"/>
        <w:rPr>
          <w:rFonts w:eastAsia="Times New Roman" w:cstheme="minorHAnsi"/>
          <w:lang w:eastAsia="ar-SA"/>
        </w:rPr>
      </w:pPr>
    </w:p>
    <w:p w14:paraId="084757F8" w14:textId="5743E2DB" w:rsidR="00182DF0" w:rsidRPr="00182DF0" w:rsidRDefault="00182DF0" w:rsidP="00E55E10">
      <w:pPr>
        <w:tabs>
          <w:tab w:val="center" w:pos="5154"/>
        </w:tabs>
        <w:suppressAutoHyphens/>
        <w:spacing w:after="0" w:line="276" w:lineRule="auto"/>
        <w:jc w:val="center"/>
        <w:rPr>
          <w:rFonts w:eastAsia="Times New Roman" w:cstheme="minorHAnsi"/>
          <w:b/>
          <w:lang w:eastAsia="ar-SA"/>
        </w:rPr>
      </w:pPr>
      <w:r w:rsidRPr="00182DF0">
        <w:rPr>
          <w:rFonts w:eastAsia="Times New Roman" w:cstheme="minorHAnsi"/>
          <w:b/>
          <w:lang w:eastAsia="ar-SA"/>
        </w:rPr>
        <w:t>§ 1</w:t>
      </w:r>
      <w:r w:rsidR="00A57F22">
        <w:rPr>
          <w:rFonts w:eastAsia="Times New Roman" w:cstheme="minorHAnsi"/>
          <w:b/>
          <w:lang w:eastAsia="ar-SA"/>
        </w:rPr>
        <w:t>2</w:t>
      </w:r>
      <w:r w:rsidR="006523FB">
        <w:rPr>
          <w:rFonts w:eastAsia="Times New Roman" w:cstheme="minorHAnsi"/>
          <w:b/>
          <w:lang w:eastAsia="ar-SA"/>
        </w:rPr>
        <w:t>.</w:t>
      </w:r>
    </w:p>
    <w:p w14:paraId="34068A07" w14:textId="77777777"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Postanowienia końcowe</w:t>
      </w:r>
    </w:p>
    <w:p w14:paraId="2708A259" w14:textId="77777777" w:rsidR="00C32B2E" w:rsidRPr="000654E4" w:rsidRDefault="00C32B2E" w:rsidP="00E55E10">
      <w:pPr>
        <w:numPr>
          <w:ilvl w:val="0"/>
          <w:numId w:val="21"/>
        </w:numPr>
        <w:tabs>
          <w:tab w:val="clear" w:pos="360"/>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Wszelkie spory, mogące wyniknąć z tytułu niniejszej umowy, będą rozstrzygane przez sąd właściwy miejscowo dla siedziby Zamawiającego.</w:t>
      </w:r>
    </w:p>
    <w:p w14:paraId="114909F3" w14:textId="10204D8C" w:rsidR="00C32B2E" w:rsidRPr="00FA7A54" w:rsidRDefault="00C32B2E" w:rsidP="00E55E10">
      <w:pPr>
        <w:numPr>
          <w:ilvl w:val="0"/>
          <w:numId w:val="21"/>
        </w:numPr>
        <w:tabs>
          <w:tab w:val="clear" w:pos="360"/>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W sprawach nieuregulowanych niniejszą umową stosuje się przepisy ustaw: ustawy z dnia 11</w:t>
      </w:r>
      <w:r>
        <w:rPr>
          <w:rFonts w:eastAsia="Times New Roman" w:cstheme="minorHAnsi"/>
          <w:lang w:eastAsia="ar-SA"/>
        </w:rPr>
        <w:t xml:space="preserve"> września </w:t>
      </w:r>
      <w:r w:rsidRPr="00182DF0">
        <w:rPr>
          <w:rFonts w:eastAsia="Times New Roman" w:cstheme="minorHAnsi"/>
          <w:lang w:eastAsia="ar-SA"/>
        </w:rPr>
        <w:t>2019</w:t>
      </w:r>
      <w:r>
        <w:rPr>
          <w:rFonts w:eastAsia="Times New Roman" w:cstheme="minorHAnsi"/>
          <w:lang w:eastAsia="ar-SA"/>
        </w:rPr>
        <w:t xml:space="preserve"> </w:t>
      </w:r>
      <w:r w:rsidRPr="00182DF0">
        <w:rPr>
          <w:rFonts w:eastAsia="Times New Roman" w:cstheme="minorHAnsi"/>
          <w:lang w:eastAsia="ar-SA"/>
        </w:rPr>
        <w:t>r. Prawo zamówień publicznych (</w:t>
      </w:r>
      <w:r w:rsidRPr="00182DF0">
        <w:rPr>
          <w:rFonts w:eastAsia="Times New Roman" w:cstheme="minorHAnsi"/>
          <w:lang w:eastAsia="pl-PL"/>
        </w:rPr>
        <w:t>Dz. U. z 20</w:t>
      </w:r>
      <w:r>
        <w:rPr>
          <w:rFonts w:eastAsia="Times New Roman" w:cstheme="minorHAnsi"/>
          <w:lang w:eastAsia="pl-PL"/>
        </w:rPr>
        <w:t xml:space="preserve">24 </w:t>
      </w:r>
      <w:r w:rsidRPr="00182DF0">
        <w:rPr>
          <w:rFonts w:eastAsia="Times New Roman" w:cstheme="minorHAnsi"/>
          <w:lang w:eastAsia="pl-PL"/>
        </w:rPr>
        <w:t xml:space="preserve">r. poz. </w:t>
      </w:r>
      <w:r>
        <w:rPr>
          <w:rFonts w:eastAsia="Times New Roman" w:cstheme="minorHAnsi"/>
          <w:lang w:eastAsia="pl-PL"/>
        </w:rPr>
        <w:t>1320</w:t>
      </w:r>
      <w:r w:rsidR="007A541D">
        <w:rPr>
          <w:rFonts w:eastAsia="Times New Roman" w:cstheme="minorHAnsi"/>
          <w:lang w:eastAsia="pl-PL"/>
        </w:rPr>
        <w:t xml:space="preserve"> </w:t>
      </w:r>
      <w:r w:rsidR="004761C1">
        <w:rPr>
          <w:rFonts w:eastAsia="Times New Roman" w:cstheme="minorHAnsi"/>
          <w:lang w:eastAsia="pl-PL"/>
        </w:rPr>
        <w:t>ze zm.</w:t>
      </w:r>
      <w:r w:rsidRPr="00182DF0">
        <w:rPr>
          <w:rFonts w:eastAsia="Times New Roman" w:cstheme="minorHAnsi"/>
          <w:lang w:eastAsia="ar-SA"/>
        </w:rPr>
        <w:t>), ustawy z dnia 7</w:t>
      </w:r>
      <w:r>
        <w:rPr>
          <w:rFonts w:eastAsia="Times New Roman" w:cstheme="minorHAnsi"/>
          <w:lang w:eastAsia="ar-SA"/>
        </w:rPr>
        <w:t xml:space="preserve"> lipca </w:t>
      </w:r>
      <w:r w:rsidRPr="00182DF0">
        <w:rPr>
          <w:rFonts w:eastAsia="Times New Roman" w:cstheme="minorHAnsi"/>
          <w:lang w:eastAsia="ar-SA"/>
        </w:rPr>
        <w:t>1994</w:t>
      </w:r>
      <w:r>
        <w:rPr>
          <w:rFonts w:eastAsia="Times New Roman" w:cstheme="minorHAnsi"/>
          <w:lang w:eastAsia="ar-SA"/>
        </w:rPr>
        <w:t xml:space="preserve"> </w:t>
      </w:r>
      <w:r w:rsidRPr="00182DF0">
        <w:rPr>
          <w:rFonts w:eastAsia="Times New Roman" w:cstheme="minorHAnsi"/>
          <w:lang w:eastAsia="ar-SA"/>
        </w:rPr>
        <w:t xml:space="preserve">r. </w:t>
      </w:r>
      <w:r>
        <w:rPr>
          <w:rFonts w:eastAsia="Times New Roman" w:cstheme="minorHAnsi"/>
          <w:lang w:eastAsia="ar-SA"/>
        </w:rPr>
        <w:br/>
      </w:r>
      <w:r w:rsidRPr="00182DF0">
        <w:rPr>
          <w:rFonts w:eastAsia="Times New Roman" w:cstheme="minorHAnsi"/>
          <w:lang w:eastAsia="ar-SA"/>
        </w:rPr>
        <w:t>Prawo budowlane</w:t>
      </w:r>
      <w:r>
        <w:rPr>
          <w:rFonts w:eastAsia="Times New Roman" w:cstheme="minorHAnsi"/>
          <w:lang w:eastAsia="ar-SA"/>
        </w:rPr>
        <w:t xml:space="preserve"> </w:t>
      </w:r>
      <w:r w:rsidRPr="00182DF0">
        <w:rPr>
          <w:rFonts w:eastAsia="Times New Roman" w:cstheme="minorHAnsi"/>
          <w:lang w:eastAsia="ar-SA"/>
        </w:rPr>
        <w:t>(</w:t>
      </w:r>
      <w:r w:rsidRPr="00491E22">
        <w:rPr>
          <w:rFonts w:eastAsia="Times New Roman" w:cstheme="minorHAnsi"/>
          <w:lang w:eastAsia="ar-SA"/>
        </w:rPr>
        <w:t>Dz. U. z 202</w:t>
      </w:r>
      <w:r w:rsidR="004761C1">
        <w:rPr>
          <w:rFonts w:eastAsia="Times New Roman" w:cstheme="minorHAnsi"/>
          <w:lang w:eastAsia="ar-SA"/>
        </w:rPr>
        <w:t>6</w:t>
      </w:r>
      <w:r w:rsidRPr="00491E22">
        <w:rPr>
          <w:rFonts w:eastAsia="Times New Roman" w:cstheme="minorHAnsi"/>
          <w:lang w:eastAsia="ar-SA"/>
        </w:rPr>
        <w:t xml:space="preserve"> r. poz. </w:t>
      </w:r>
      <w:r w:rsidR="004761C1">
        <w:rPr>
          <w:rFonts w:eastAsia="Times New Roman" w:cstheme="minorHAnsi"/>
          <w:lang w:eastAsia="ar-SA"/>
        </w:rPr>
        <w:t>524</w:t>
      </w:r>
      <w:r w:rsidR="007A541D">
        <w:rPr>
          <w:rFonts w:eastAsia="Times New Roman" w:cstheme="minorHAnsi"/>
          <w:lang w:eastAsia="ar-SA"/>
        </w:rPr>
        <w:t xml:space="preserve"> </w:t>
      </w:r>
      <w:proofErr w:type="spellStart"/>
      <w:r w:rsidR="007A541D">
        <w:rPr>
          <w:rFonts w:eastAsia="Times New Roman" w:cstheme="minorHAnsi"/>
          <w:lang w:eastAsia="ar-SA"/>
        </w:rPr>
        <w:t>t.j</w:t>
      </w:r>
      <w:proofErr w:type="spellEnd"/>
      <w:r w:rsidR="007A541D">
        <w:rPr>
          <w:rFonts w:eastAsia="Times New Roman" w:cstheme="minorHAnsi"/>
          <w:lang w:eastAsia="ar-SA"/>
        </w:rPr>
        <w:t>.</w:t>
      </w:r>
      <w:r w:rsidRPr="00182DF0">
        <w:rPr>
          <w:rFonts w:eastAsia="Times New Roman" w:cstheme="minorHAnsi"/>
          <w:lang w:eastAsia="ar-SA"/>
        </w:rPr>
        <w:t xml:space="preserve">) oraz </w:t>
      </w:r>
      <w:r w:rsidR="004761C1">
        <w:rPr>
          <w:rFonts w:eastAsia="Times New Roman" w:cstheme="minorHAnsi"/>
          <w:lang w:eastAsia="ar-SA"/>
        </w:rPr>
        <w:t xml:space="preserve">ustawy </w:t>
      </w:r>
      <w:r w:rsidR="004761C1" w:rsidRPr="004761C1">
        <w:rPr>
          <w:rFonts w:eastAsia="Times New Roman" w:cstheme="minorHAnsi"/>
          <w:lang w:eastAsia="ar-SA"/>
        </w:rPr>
        <w:t>z dnia 23 kwietnia 1964 r.</w:t>
      </w:r>
      <w:r w:rsidR="004761C1" w:rsidRPr="004761C1">
        <w:rPr>
          <w:rFonts w:eastAsia="Times New Roman" w:cstheme="minorHAnsi"/>
          <w:lang w:eastAsia="ar-SA"/>
        </w:rPr>
        <w:t xml:space="preserve"> </w:t>
      </w:r>
      <w:r w:rsidRPr="00182DF0">
        <w:rPr>
          <w:rFonts w:eastAsia="Times New Roman" w:cstheme="minorHAnsi"/>
          <w:lang w:eastAsia="ar-SA"/>
        </w:rPr>
        <w:t>Kodeks cywil</w:t>
      </w:r>
      <w:r w:rsidR="004761C1">
        <w:rPr>
          <w:rFonts w:eastAsia="Times New Roman" w:cstheme="minorHAnsi"/>
          <w:lang w:eastAsia="ar-SA"/>
        </w:rPr>
        <w:t xml:space="preserve">ny (Dz. U. z 2025 r. poz. 1071 </w:t>
      </w:r>
      <w:proofErr w:type="spellStart"/>
      <w:r w:rsidR="004761C1">
        <w:rPr>
          <w:rFonts w:eastAsia="Times New Roman" w:cstheme="minorHAnsi"/>
          <w:lang w:eastAsia="ar-SA"/>
        </w:rPr>
        <w:t>t.j</w:t>
      </w:r>
      <w:proofErr w:type="spellEnd"/>
      <w:r w:rsidR="004761C1">
        <w:rPr>
          <w:rFonts w:eastAsia="Times New Roman" w:cstheme="minorHAnsi"/>
          <w:lang w:eastAsia="ar-SA"/>
        </w:rPr>
        <w:t>.)</w:t>
      </w:r>
      <w:r w:rsidRPr="00182DF0">
        <w:rPr>
          <w:rFonts w:eastAsia="Times New Roman" w:cstheme="minorHAnsi"/>
          <w:lang w:eastAsia="ar-SA"/>
        </w:rPr>
        <w:t xml:space="preserve"> o ile przepisy ustawy Prawo </w:t>
      </w:r>
      <w:r w:rsidRPr="00FA7A54">
        <w:rPr>
          <w:rFonts w:eastAsia="Times New Roman" w:cstheme="minorHAnsi"/>
          <w:lang w:eastAsia="ar-SA"/>
        </w:rPr>
        <w:t>zamówień publicznych nie stanowią inaczej.</w:t>
      </w:r>
    </w:p>
    <w:p w14:paraId="3A0F6C0B" w14:textId="77777777" w:rsidR="00C32B2E" w:rsidRPr="00C34C67" w:rsidRDefault="00C32B2E" w:rsidP="00E55E10">
      <w:pPr>
        <w:pStyle w:val="Akapitzlist"/>
        <w:numPr>
          <w:ilvl w:val="0"/>
          <w:numId w:val="21"/>
        </w:numPr>
        <w:tabs>
          <w:tab w:val="clear" w:pos="360"/>
          <w:tab w:val="num" w:pos="284"/>
        </w:tabs>
        <w:spacing w:after="0" w:line="276" w:lineRule="auto"/>
        <w:ind w:left="284" w:hanging="284"/>
        <w:jc w:val="both"/>
        <w:rPr>
          <w:rFonts w:cstheme="minorHAnsi"/>
          <w:sz w:val="20"/>
          <w:szCs w:val="20"/>
        </w:rPr>
      </w:pPr>
      <w:r w:rsidRPr="008674BE">
        <w:rPr>
          <w:rFonts w:cstheme="minorHAnsi"/>
        </w:rPr>
        <w:t>Umowę sporządzono w 4 jednobrzmiących egzemplarzach</w:t>
      </w:r>
      <w:r>
        <w:rPr>
          <w:rFonts w:cstheme="minorHAnsi"/>
        </w:rPr>
        <w:t>,</w:t>
      </w:r>
      <w:r w:rsidRPr="008674BE">
        <w:rPr>
          <w:rFonts w:cstheme="minorHAnsi"/>
        </w:rPr>
        <w:t xml:space="preserve"> trzy dla Zamawiającego i jeden dla Wykonawcy</w:t>
      </w:r>
      <w:r w:rsidRPr="009219F2">
        <w:rPr>
          <w:rFonts w:cstheme="minorHAnsi"/>
        </w:rPr>
        <w:t xml:space="preserve"> </w:t>
      </w:r>
      <w:r w:rsidRPr="00A505BD">
        <w:rPr>
          <w:rFonts w:cstheme="minorHAnsi"/>
          <w:i/>
          <w:iCs/>
        </w:rPr>
        <w:t>(zapis w przypadku zachowania formy pisemnej)</w:t>
      </w:r>
      <w:r w:rsidRPr="009219F2">
        <w:rPr>
          <w:rFonts w:cstheme="minorHAnsi"/>
        </w:rPr>
        <w:t>/</w:t>
      </w:r>
      <w:r>
        <w:rPr>
          <w:rFonts w:cstheme="minorHAnsi"/>
        </w:rPr>
        <w:t xml:space="preserve"> </w:t>
      </w:r>
      <w:r w:rsidRPr="009219F2">
        <w:rPr>
          <w:rFonts w:cstheme="minorHAnsi"/>
        </w:rPr>
        <w:t xml:space="preserve">Umowa została zawarta w postaci elektronicznej, każdy plik elektroniczny na którym utrwalono treść umowy i podpisy będzie miał walor oryginalnego egzemplarza umowy </w:t>
      </w:r>
      <w:r w:rsidRPr="00A505BD">
        <w:rPr>
          <w:rFonts w:cstheme="minorHAnsi"/>
          <w:i/>
          <w:iCs/>
        </w:rPr>
        <w:t>(zapis w przypadku zachowania formy elektronicznej)</w:t>
      </w:r>
      <w:r>
        <w:rPr>
          <w:rStyle w:val="Odwoanieprzypisudolnego"/>
          <w:rFonts w:cstheme="minorHAnsi"/>
          <w:i/>
          <w:iCs/>
        </w:rPr>
        <w:footnoteReference w:id="3"/>
      </w:r>
      <w:r>
        <w:rPr>
          <w:rFonts w:cstheme="minorHAnsi"/>
        </w:rPr>
        <w:t>.</w:t>
      </w:r>
    </w:p>
    <w:p w14:paraId="7CB0C7BF" w14:textId="77777777" w:rsidR="00C32B2E" w:rsidRPr="00FA7A54" w:rsidRDefault="00C32B2E" w:rsidP="00E55E10">
      <w:pPr>
        <w:pStyle w:val="Akapitzlist"/>
        <w:numPr>
          <w:ilvl w:val="0"/>
          <w:numId w:val="21"/>
        </w:numPr>
        <w:tabs>
          <w:tab w:val="clear" w:pos="360"/>
          <w:tab w:val="num" w:pos="284"/>
        </w:tabs>
        <w:spacing w:after="0" w:line="276" w:lineRule="auto"/>
        <w:ind w:left="284" w:hanging="284"/>
        <w:jc w:val="both"/>
        <w:rPr>
          <w:rFonts w:cstheme="minorHAnsi"/>
          <w:sz w:val="20"/>
          <w:szCs w:val="20"/>
        </w:rPr>
      </w:pPr>
      <w:r w:rsidRPr="00FA7A54">
        <w:rPr>
          <w:rFonts w:cstheme="minorHAnsi"/>
        </w:rPr>
        <w:t xml:space="preserve">W związku z zawarciem i wykonywaniem niniejszej umowy każda ze stron będzie samodzielnie </w:t>
      </w:r>
      <w:r>
        <w:rPr>
          <w:rFonts w:cstheme="minorHAnsi"/>
        </w:rPr>
        <w:br/>
      </w:r>
      <w:r w:rsidRPr="00FA7A54">
        <w:rPr>
          <w:rFonts w:cstheme="minorHAnsi"/>
        </w:rPr>
        <w:t xml:space="preserve">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24EBDDDA" w14:textId="77777777" w:rsidR="00C32B2E" w:rsidRPr="00FA7A54" w:rsidRDefault="00C32B2E" w:rsidP="00E55E10">
      <w:pPr>
        <w:pStyle w:val="Akapitzlist"/>
        <w:numPr>
          <w:ilvl w:val="0"/>
          <w:numId w:val="21"/>
        </w:numPr>
        <w:tabs>
          <w:tab w:val="clear" w:pos="360"/>
          <w:tab w:val="num" w:pos="284"/>
        </w:tabs>
        <w:spacing w:after="0" w:line="276" w:lineRule="auto"/>
        <w:ind w:left="284" w:hanging="284"/>
        <w:jc w:val="both"/>
        <w:rPr>
          <w:rFonts w:cstheme="minorHAnsi"/>
          <w:sz w:val="20"/>
          <w:szCs w:val="20"/>
        </w:rPr>
      </w:pPr>
      <w:r w:rsidRPr="00FA7A54">
        <w:rPr>
          <w:rFonts w:cstheme="minorHAnsi"/>
        </w:rPr>
        <w:t xml:space="preserve">Administratorem danych osobowych po stronie Zamawiającego jest Wójt Gminy Purda. Administratorem danych osobowych po stronie Wykonawcy jest </w:t>
      </w:r>
      <w:r w:rsidRPr="006B775E">
        <w:rPr>
          <w:rFonts w:cstheme="minorHAnsi"/>
        </w:rPr>
        <w:t>………………………………………………</w:t>
      </w:r>
    </w:p>
    <w:p w14:paraId="07AACA97" w14:textId="77777777" w:rsidR="00C32B2E" w:rsidRPr="00FA7A54" w:rsidRDefault="00C32B2E" w:rsidP="00E55E10">
      <w:pPr>
        <w:widowControl w:val="0"/>
        <w:numPr>
          <w:ilvl w:val="0"/>
          <w:numId w:val="21"/>
        </w:numPr>
        <w:shd w:val="clear" w:color="auto" w:fill="FFFFFF"/>
        <w:tabs>
          <w:tab w:val="clear" w:pos="360"/>
          <w:tab w:val="left" w:pos="-284"/>
          <w:tab w:val="num" w:pos="284"/>
        </w:tabs>
        <w:spacing w:after="0" w:line="276" w:lineRule="auto"/>
        <w:ind w:left="284" w:right="-3" w:hanging="284"/>
        <w:jc w:val="both"/>
        <w:rPr>
          <w:rFonts w:eastAsia="Times New Roman" w:cstheme="minorHAnsi"/>
          <w:color w:val="000000"/>
          <w:lang w:eastAsia="pl-PL" w:bidi="pl-PL"/>
        </w:rPr>
      </w:pPr>
      <w:r w:rsidRPr="00FA7A54">
        <w:rPr>
          <w:rFonts w:eastAsia="Times New Roman" w:cstheme="minorHAnsi"/>
          <w:color w:val="000000"/>
          <w:lang w:eastAsia="pl-PL" w:bidi="pl-PL"/>
        </w:rPr>
        <w:t xml:space="preserve">Każda ze Stron zobowiązuje się poinformować wszystkie osoby fizyczne związane z realizacją niniejszej umowy (w tym osoby fizyczne prowadzące działalność gospodarczą), których dane osobowe </w:t>
      </w:r>
      <w:r w:rsidRPr="00FA7A54">
        <w:rPr>
          <w:rFonts w:eastAsia="Times New Roman" w:cstheme="minorHAnsi"/>
          <w:color w:val="000000"/>
          <w:lang w:eastAsia="pl-PL" w:bidi="pl-PL"/>
        </w:rPr>
        <w:br/>
        <w:t xml:space="preserve">w jakiejkolwiek formie będą udostępnione drugiej Stronie w celu realizacji niniejszej umowy, </w:t>
      </w:r>
      <w:r w:rsidRPr="00FA7A54">
        <w:rPr>
          <w:rFonts w:eastAsia="Times New Roman" w:cstheme="minorHAnsi"/>
          <w:color w:val="000000"/>
          <w:lang w:eastAsia="pl-PL" w:bidi="pl-PL"/>
        </w:rPr>
        <w:br/>
        <w:t>o fakcie przekazania ich danych osobowych drugiej Stronie i ich przetwarzaniu przez drugą Stronę.</w:t>
      </w:r>
    </w:p>
    <w:p w14:paraId="3E2AC6E4" w14:textId="77777777" w:rsidR="00C32B2E" w:rsidRPr="00FA7A54" w:rsidRDefault="00C32B2E" w:rsidP="00E55E10">
      <w:pPr>
        <w:widowControl w:val="0"/>
        <w:numPr>
          <w:ilvl w:val="0"/>
          <w:numId w:val="21"/>
        </w:numPr>
        <w:shd w:val="clear" w:color="auto" w:fill="FFFFFF"/>
        <w:tabs>
          <w:tab w:val="clear" w:pos="360"/>
          <w:tab w:val="num" w:pos="284"/>
        </w:tabs>
        <w:spacing w:after="0" w:line="276" w:lineRule="auto"/>
        <w:ind w:left="284" w:right="-3" w:hanging="284"/>
        <w:jc w:val="both"/>
        <w:rPr>
          <w:rFonts w:eastAsia="Times New Roman" w:cstheme="minorHAnsi"/>
          <w:color w:val="000000"/>
          <w:lang w:eastAsia="pl-PL" w:bidi="pl-PL"/>
        </w:rPr>
      </w:pPr>
      <w:r w:rsidRPr="00FA7A54">
        <w:rPr>
          <w:rFonts w:eastAsia="Times New Roman" w:cstheme="minorHAnsi"/>
          <w:color w:val="000000"/>
          <w:lang w:eastAsia="pl-PL" w:bidi="pl-PL"/>
        </w:rPr>
        <w:t>Obowiązek, o którym mowa w ust. 6, zostanie wykonany przez każdą ze Stron poprzez przekazanie osobom, których dane będą udostępnione drugiej Stronie, aktualnej treści klauzuli informacyjnej oraz przeprowadzenie wszelkich innych czynności niezbędnych do wykonania w imieniu drugiej Strony obowiązku informacyjnego określonego w RODO wobec tych osób. Aktualna treść klauzuli informacyjnej Zamawiającego dostępna jest na stronie internetowej Zamawiającego (</w:t>
      </w:r>
      <w:r>
        <w:rPr>
          <w:rFonts w:eastAsia="Times New Roman" w:cstheme="minorHAnsi"/>
          <w:color w:val="000000"/>
          <w:lang w:eastAsia="pl-PL" w:bidi="pl-PL"/>
        </w:rPr>
        <w:t>www.bip.purda.pl</w:t>
      </w:r>
      <w:r w:rsidRPr="00FA7A54">
        <w:rPr>
          <w:rFonts w:eastAsia="Times New Roman" w:cstheme="minorHAnsi"/>
          <w:color w:val="000000"/>
          <w:lang w:eastAsia="pl-PL" w:bidi="pl-PL"/>
        </w:rPr>
        <w:t>).</w:t>
      </w:r>
    </w:p>
    <w:p w14:paraId="0A1CEFF9" w14:textId="77777777" w:rsidR="00C32B2E" w:rsidRPr="00FA7A54" w:rsidRDefault="00C32B2E" w:rsidP="00E55E10">
      <w:pPr>
        <w:widowControl w:val="0"/>
        <w:numPr>
          <w:ilvl w:val="0"/>
          <w:numId w:val="21"/>
        </w:numPr>
        <w:shd w:val="clear" w:color="auto" w:fill="FFFFFF"/>
        <w:tabs>
          <w:tab w:val="clear" w:pos="360"/>
          <w:tab w:val="left" w:pos="-284"/>
          <w:tab w:val="num" w:pos="284"/>
        </w:tabs>
        <w:spacing w:after="0" w:line="276" w:lineRule="auto"/>
        <w:ind w:left="284" w:right="-3" w:hanging="284"/>
        <w:jc w:val="both"/>
        <w:rPr>
          <w:rFonts w:eastAsia="Times New Roman" w:cstheme="minorHAnsi"/>
          <w:color w:val="000000"/>
          <w:lang w:eastAsia="pl-PL" w:bidi="pl-PL"/>
        </w:rPr>
      </w:pPr>
      <w:r w:rsidRPr="00FA7A54">
        <w:rPr>
          <w:rFonts w:eastAsia="Times New Roman" w:cstheme="minorHAnsi"/>
          <w:color w:val="000000"/>
          <w:lang w:eastAsia="pl-PL" w:bidi="pl-PL"/>
        </w:rPr>
        <w:t xml:space="preserve">Każda ze Stron ponosi wobec drugiej Strony pełną odpowiedzialność z tytułu niewykonania </w:t>
      </w:r>
      <w:r w:rsidRPr="00FA7A54">
        <w:rPr>
          <w:rFonts w:eastAsia="Times New Roman" w:cstheme="minorHAnsi"/>
          <w:color w:val="000000"/>
          <w:lang w:eastAsia="pl-PL" w:bidi="pl-PL"/>
        </w:rPr>
        <w:br/>
        <w:t>lub nienależytego wykonania obowiązków wskazanych powyżej.</w:t>
      </w:r>
    </w:p>
    <w:p w14:paraId="7C481DEF" w14:textId="77777777" w:rsidR="00B122B0" w:rsidRPr="00182DF0" w:rsidRDefault="00B122B0" w:rsidP="00E55E10">
      <w:pPr>
        <w:widowControl w:val="0"/>
        <w:tabs>
          <w:tab w:val="left" w:pos="360"/>
        </w:tabs>
        <w:overflowPunct w:val="0"/>
        <w:autoSpaceDE w:val="0"/>
        <w:spacing w:after="0" w:line="276" w:lineRule="auto"/>
        <w:jc w:val="both"/>
        <w:textAlignment w:val="baseline"/>
        <w:rPr>
          <w:rFonts w:eastAsia="Times New Roman" w:cstheme="minorHAnsi"/>
          <w:lang w:eastAsia="ar-SA"/>
        </w:rPr>
      </w:pPr>
    </w:p>
    <w:p w14:paraId="4B9270DD" w14:textId="6337559D" w:rsidR="00171C7B" w:rsidRPr="00FD3442" w:rsidRDefault="00182DF0" w:rsidP="00FD3442">
      <w:pPr>
        <w:widowControl w:val="0"/>
        <w:tabs>
          <w:tab w:val="left" w:pos="1418"/>
          <w:tab w:val="left" w:pos="7088"/>
        </w:tabs>
        <w:overflowPunct w:val="0"/>
        <w:autoSpaceDE w:val="0"/>
        <w:spacing w:after="0" w:line="276" w:lineRule="auto"/>
        <w:jc w:val="center"/>
        <w:textAlignment w:val="baseline"/>
        <w:rPr>
          <w:rFonts w:eastAsia="Times New Roman" w:cstheme="minorHAnsi"/>
          <w:b/>
          <w:bCs/>
          <w:lang w:eastAsia="ar-SA"/>
        </w:rPr>
      </w:pPr>
      <w:r w:rsidRPr="00B122B0">
        <w:rPr>
          <w:rFonts w:eastAsia="Times New Roman" w:cstheme="minorHAnsi"/>
          <w:b/>
          <w:bCs/>
          <w:lang w:eastAsia="ar-SA"/>
        </w:rPr>
        <w:t>ZAMAWIAJĄCY:</w:t>
      </w:r>
      <w:r w:rsidR="006523FB" w:rsidRPr="00B122B0">
        <w:rPr>
          <w:rFonts w:eastAsia="Times New Roman" w:cstheme="minorHAnsi"/>
          <w:b/>
          <w:bCs/>
          <w:lang w:eastAsia="ar-SA"/>
        </w:rPr>
        <w:t xml:space="preserve"> </w:t>
      </w:r>
      <w:r w:rsidR="006523FB" w:rsidRPr="00B122B0">
        <w:rPr>
          <w:rFonts w:eastAsia="Times New Roman" w:cstheme="minorHAnsi"/>
          <w:b/>
          <w:bCs/>
          <w:lang w:eastAsia="ar-SA"/>
        </w:rPr>
        <w:tab/>
        <w:t>WYKONAWCA:</w:t>
      </w:r>
    </w:p>
    <w:p w14:paraId="4B5D610E" w14:textId="77777777" w:rsidR="004A270B" w:rsidRDefault="004A270B">
      <w:pPr>
        <w:rPr>
          <w:rFonts w:cstheme="minorHAnsi"/>
          <w:b/>
        </w:rPr>
      </w:pPr>
    </w:p>
    <w:p w14:paraId="26B44387" w14:textId="77777777" w:rsidR="004A270B" w:rsidRDefault="004A270B">
      <w:pPr>
        <w:rPr>
          <w:rFonts w:cstheme="minorHAnsi"/>
          <w:b/>
        </w:rPr>
      </w:pPr>
    </w:p>
    <w:p w14:paraId="4FB58DA0" w14:textId="77777777" w:rsidR="004A270B" w:rsidRDefault="004A270B">
      <w:pPr>
        <w:rPr>
          <w:rFonts w:cstheme="minorHAnsi"/>
          <w:b/>
        </w:rPr>
      </w:pPr>
    </w:p>
    <w:p w14:paraId="4FC5F01C" w14:textId="77777777" w:rsidR="00A57F22" w:rsidRDefault="00A57F22">
      <w:pPr>
        <w:rPr>
          <w:rFonts w:cstheme="minorHAnsi"/>
          <w:b/>
        </w:rPr>
      </w:pPr>
    </w:p>
    <w:sectPr w:rsidR="00A57F22" w:rsidSect="00DE5FEB">
      <w:headerReference w:type="default" r:id="rId8"/>
      <w:footerReference w:type="even" r:id="rId9"/>
      <w:footerReference w:type="default" r:id="rId10"/>
      <w:headerReference w:type="first" r:id="rId11"/>
      <w:footerReference w:type="first" r:id="rId12"/>
      <w:footnotePr>
        <w:pos w:val="beneathText"/>
      </w:footnotePr>
      <w:pgSz w:w="11905" w:h="16837"/>
      <w:pgMar w:top="1134" w:right="1134" w:bottom="1134" w:left="1134" w:header="703" w:footer="7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E00EC" w14:textId="77777777" w:rsidR="00794CCE" w:rsidRDefault="00794CCE">
      <w:pPr>
        <w:spacing w:after="0" w:line="240" w:lineRule="auto"/>
      </w:pPr>
      <w:r>
        <w:separator/>
      </w:r>
    </w:p>
  </w:endnote>
  <w:endnote w:type="continuationSeparator" w:id="0">
    <w:p w14:paraId="5C3CECF6" w14:textId="77777777" w:rsidR="00794CCE" w:rsidRDefault="00794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F5D78" w14:textId="77777777" w:rsidR="00F272A5" w:rsidRDefault="00F272A5" w:rsidP="00F272A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2216CD4" w14:textId="77777777" w:rsidR="00F272A5" w:rsidRDefault="00F272A5" w:rsidP="00F272A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0952741"/>
      <w:docPartObj>
        <w:docPartGallery w:val="Page Numbers (Bottom of Page)"/>
        <w:docPartUnique/>
      </w:docPartObj>
    </w:sdtPr>
    <w:sdtEndPr>
      <w:rPr>
        <w:sz w:val="20"/>
        <w:szCs w:val="20"/>
      </w:rPr>
    </w:sdtEndPr>
    <w:sdtContent>
      <w:sdt>
        <w:sdtPr>
          <w:rPr>
            <w:sz w:val="20"/>
            <w:szCs w:val="20"/>
          </w:rPr>
          <w:id w:val="-1703462768"/>
          <w:docPartObj>
            <w:docPartGallery w:val="Page Numbers (Top of Page)"/>
            <w:docPartUnique/>
          </w:docPartObj>
        </w:sdtPr>
        <w:sdtContent>
          <w:p w14:paraId="24743D0E" w14:textId="1AE046DA" w:rsidR="00F272A5" w:rsidRPr="009218EF" w:rsidRDefault="00F272A5">
            <w:pPr>
              <w:pStyle w:val="Stopka"/>
              <w:jc w:val="right"/>
              <w:rPr>
                <w:sz w:val="20"/>
                <w:szCs w:val="20"/>
              </w:rPr>
            </w:pPr>
            <w:r w:rsidRPr="009218EF">
              <w:rPr>
                <w:sz w:val="20"/>
                <w:szCs w:val="20"/>
              </w:rPr>
              <w:t xml:space="preserve">Strona </w:t>
            </w:r>
            <w:r w:rsidRPr="009218EF">
              <w:rPr>
                <w:b/>
                <w:bCs/>
                <w:sz w:val="20"/>
                <w:szCs w:val="20"/>
              </w:rPr>
              <w:fldChar w:fldCharType="begin"/>
            </w:r>
            <w:r w:rsidRPr="009218EF">
              <w:rPr>
                <w:b/>
                <w:bCs/>
                <w:sz w:val="20"/>
                <w:szCs w:val="20"/>
              </w:rPr>
              <w:instrText>PAGE</w:instrText>
            </w:r>
            <w:r w:rsidRPr="009218EF">
              <w:rPr>
                <w:b/>
                <w:bCs/>
                <w:sz w:val="20"/>
                <w:szCs w:val="20"/>
              </w:rPr>
              <w:fldChar w:fldCharType="separate"/>
            </w:r>
            <w:r w:rsidR="00E55E10">
              <w:rPr>
                <w:b/>
                <w:bCs/>
                <w:noProof/>
                <w:sz w:val="20"/>
                <w:szCs w:val="20"/>
              </w:rPr>
              <w:t>18</w:t>
            </w:r>
            <w:r w:rsidRPr="009218EF">
              <w:rPr>
                <w:b/>
                <w:bCs/>
                <w:sz w:val="20"/>
                <w:szCs w:val="20"/>
              </w:rPr>
              <w:fldChar w:fldCharType="end"/>
            </w:r>
            <w:r w:rsidRPr="009218EF">
              <w:rPr>
                <w:sz w:val="20"/>
                <w:szCs w:val="20"/>
              </w:rPr>
              <w:t xml:space="preserve"> z </w:t>
            </w:r>
            <w:r w:rsidRPr="009218EF">
              <w:rPr>
                <w:b/>
                <w:bCs/>
                <w:sz w:val="20"/>
                <w:szCs w:val="20"/>
              </w:rPr>
              <w:fldChar w:fldCharType="begin"/>
            </w:r>
            <w:r w:rsidRPr="009218EF">
              <w:rPr>
                <w:b/>
                <w:bCs/>
                <w:sz w:val="20"/>
                <w:szCs w:val="20"/>
              </w:rPr>
              <w:instrText>NUMPAGES</w:instrText>
            </w:r>
            <w:r w:rsidRPr="009218EF">
              <w:rPr>
                <w:b/>
                <w:bCs/>
                <w:sz w:val="20"/>
                <w:szCs w:val="20"/>
              </w:rPr>
              <w:fldChar w:fldCharType="separate"/>
            </w:r>
            <w:r w:rsidR="00E55E10">
              <w:rPr>
                <w:b/>
                <w:bCs/>
                <w:noProof/>
                <w:sz w:val="20"/>
                <w:szCs w:val="20"/>
              </w:rPr>
              <w:t>18</w:t>
            </w:r>
            <w:r w:rsidRPr="009218EF">
              <w:rPr>
                <w:b/>
                <w:bCs/>
                <w:sz w:val="20"/>
                <w:szCs w:val="20"/>
              </w:rPr>
              <w:fldChar w:fldCharType="end"/>
            </w:r>
          </w:p>
        </w:sdtContent>
      </w:sdt>
    </w:sdtContent>
  </w:sdt>
  <w:p w14:paraId="46C1A589" w14:textId="5BE72326" w:rsidR="00F272A5" w:rsidRDefault="00F272A5">
    <w:pPr>
      <w:pStyle w:val="Stopka"/>
      <w:tabs>
        <w:tab w:val="clear" w:pos="4536"/>
        <w:tab w:val="clear" w:pos="9072"/>
        <w:tab w:val="center" w:pos="9900"/>
      </w:tabs>
      <w:ind w:right="360"/>
      <w:rPr>
        <w:rFonts w:ascii="Arial" w:hAnsi="Arial"/>
        <w:b/>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889988369"/>
      <w:docPartObj>
        <w:docPartGallery w:val="Page Numbers (Bottom of Page)"/>
        <w:docPartUnique/>
      </w:docPartObj>
    </w:sdtPr>
    <w:sdtContent>
      <w:sdt>
        <w:sdtPr>
          <w:rPr>
            <w:sz w:val="20"/>
            <w:szCs w:val="20"/>
          </w:rPr>
          <w:id w:val="-1769616900"/>
          <w:docPartObj>
            <w:docPartGallery w:val="Page Numbers (Top of Page)"/>
            <w:docPartUnique/>
          </w:docPartObj>
        </w:sdtPr>
        <w:sdtContent>
          <w:p w14:paraId="3EA85FAE" w14:textId="45F30F6C" w:rsidR="00F272A5" w:rsidRPr="00D57827" w:rsidRDefault="00F272A5">
            <w:pPr>
              <w:pStyle w:val="Stopka"/>
              <w:jc w:val="right"/>
              <w:rPr>
                <w:sz w:val="20"/>
                <w:szCs w:val="20"/>
              </w:rPr>
            </w:pPr>
            <w:r w:rsidRPr="00D57827">
              <w:rPr>
                <w:sz w:val="20"/>
                <w:szCs w:val="20"/>
              </w:rPr>
              <w:t xml:space="preserve">Strona </w:t>
            </w:r>
            <w:r w:rsidRPr="00D57827">
              <w:rPr>
                <w:b/>
                <w:bCs/>
                <w:sz w:val="20"/>
                <w:szCs w:val="20"/>
              </w:rPr>
              <w:fldChar w:fldCharType="begin"/>
            </w:r>
            <w:r w:rsidRPr="00D57827">
              <w:rPr>
                <w:b/>
                <w:bCs/>
                <w:sz w:val="20"/>
                <w:szCs w:val="20"/>
              </w:rPr>
              <w:instrText>PAGE</w:instrText>
            </w:r>
            <w:r w:rsidRPr="00D57827">
              <w:rPr>
                <w:b/>
                <w:bCs/>
                <w:sz w:val="20"/>
                <w:szCs w:val="20"/>
              </w:rPr>
              <w:fldChar w:fldCharType="separate"/>
            </w:r>
            <w:r w:rsidR="00E55E10">
              <w:rPr>
                <w:b/>
                <w:bCs/>
                <w:noProof/>
                <w:sz w:val="20"/>
                <w:szCs w:val="20"/>
              </w:rPr>
              <w:t>1</w:t>
            </w:r>
            <w:r w:rsidRPr="00D57827">
              <w:rPr>
                <w:b/>
                <w:bCs/>
                <w:sz w:val="20"/>
                <w:szCs w:val="20"/>
              </w:rPr>
              <w:fldChar w:fldCharType="end"/>
            </w:r>
            <w:r w:rsidRPr="00D57827">
              <w:rPr>
                <w:sz w:val="20"/>
                <w:szCs w:val="20"/>
              </w:rPr>
              <w:t xml:space="preserve"> z </w:t>
            </w:r>
            <w:r w:rsidRPr="00D57827">
              <w:rPr>
                <w:b/>
                <w:bCs/>
                <w:sz w:val="20"/>
                <w:szCs w:val="20"/>
              </w:rPr>
              <w:fldChar w:fldCharType="begin"/>
            </w:r>
            <w:r w:rsidRPr="00D57827">
              <w:rPr>
                <w:b/>
                <w:bCs/>
                <w:sz w:val="20"/>
                <w:szCs w:val="20"/>
              </w:rPr>
              <w:instrText>NUMPAGES</w:instrText>
            </w:r>
            <w:r w:rsidRPr="00D57827">
              <w:rPr>
                <w:b/>
                <w:bCs/>
                <w:sz w:val="20"/>
                <w:szCs w:val="20"/>
              </w:rPr>
              <w:fldChar w:fldCharType="separate"/>
            </w:r>
            <w:r w:rsidR="00E55E10">
              <w:rPr>
                <w:b/>
                <w:bCs/>
                <w:noProof/>
                <w:sz w:val="20"/>
                <w:szCs w:val="20"/>
              </w:rPr>
              <w:t>18</w:t>
            </w:r>
            <w:r w:rsidRPr="00D57827">
              <w:rPr>
                <w:b/>
                <w:bCs/>
                <w:sz w:val="20"/>
                <w:szCs w:val="20"/>
              </w:rPr>
              <w:fldChar w:fldCharType="end"/>
            </w:r>
          </w:p>
        </w:sdtContent>
      </w:sdt>
    </w:sdtContent>
  </w:sdt>
  <w:p w14:paraId="59A8EC17" w14:textId="77777777" w:rsidR="00F272A5" w:rsidRDefault="00F272A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3B3F8" w14:textId="77777777" w:rsidR="00794CCE" w:rsidRDefault="00794CCE">
      <w:pPr>
        <w:spacing w:after="0" w:line="240" w:lineRule="auto"/>
      </w:pPr>
      <w:r>
        <w:separator/>
      </w:r>
    </w:p>
  </w:footnote>
  <w:footnote w:type="continuationSeparator" w:id="0">
    <w:p w14:paraId="78D4F4A9" w14:textId="77777777" w:rsidR="00794CCE" w:rsidRDefault="00794CCE">
      <w:pPr>
        <w:spacing w:after="0" w:line="240" w:lineRule="auto"/>
      </w:pPr>
      <w:r>
        <w:continuationSeparator/>
      </w:r>
    </w:p>
  </w:footnote>
  <w:footnote w:id="1">
    <w:p w14:paraId="5D8032FC" w14:textId="583B0EA9" w:rsidR="003F38CD" w:rsidRPr="003F38CD" w:rsidRDefault="003F38CD">
      <w:pPr>
        <w:pStyle w:val="Tekstprzypisudolnego"/>
        <w:rPr>
          <w:sz w:val="16"/>
          <w:szCs w:val="16"/>
        </w:rPr>
      </w:pPr>
      <w:r w:rsidRPr="003F38CD">
        <w:rPr>
          <w:rStyle w:val="Odwoanieprzypisudolnego"/>
          <w:sz w:val="16"/>
          <w:szCs w:val="16"/>
        </w:rPr>
        <w:footnoteRef/>
      </w:r>
      <w:r w:rsidRPr="003F38CD">
        <w:rPr>
          <w:sz w:val="16"/>
          <w:szCs w:val="16"/>
        </w:rPr>
        <w:t xml:space="preserve"> Wpisać nr części oraz nazwę, której dotyczy umowa, a także zakres dla danej części.</w:t>
      </w:r>
    </w:p>
  </w:footnote>
  <w:footnote w:id="2">
    <w:p w14:paraId="6DAEA54A" w14:textId="77777777" w:rsidR="00C32B2E" w:rsidRPr="00522FCC" w:rsidRDefault="00C32B2E" w:rsidP="00C32B2E">
      <w:pPr>
        <w:pStyle w:val="Tekstprzypisudolnego"/>
        <w:rPr>
          <w:sz w:val="16"/>
          <w:szCs w:val="16"/>
        </w:rPr>
      </w:pPr>
      <w:r w:rsidRPr="00522FCC">
        <w:rPr>
          <w:rStyle w:val="Odwoanieprzypisudolnego"/>
          <w:sz w:val="16"/>
          <w:szCs w:val="16"/>
        </w:rPr>
        <w:footnoteRef/>
      </w:r>
      <w:r w:rsidRPr="00522FCC">
        <w:rPr>
          <w:sz w:val="16"/>
          <w:szCs w:val="16"/>
        </w:rPr>
        <w:t xml:space="preserve"> Zamawiający wpisze taki okres gwarancji jaki Wykonawca udzielił w ofercie.</w:t>
      </w:r>
    </w:p>
  </w:footnote>
  <w:footnote w:id="3">
    <w:p w14:paraId="132EE074" w14:textId="77777777" w:rsidR="00C32B2E" w:rsidRPr="00C34C67" w:rsidRDefault="00C32B2E" w:rsidP="00C32B2E">
      <w:pPr>
        <w:pStyle w:val="Tekstprzypisudolnego"/>
        <w:jc w:val="both"/>
        <w:rPr>
          <w:sz w:val="16"/>
          <w:szCs w:val="16"/>
        </w:rPr>
      </w:pPr>
      <w:r w:rsidRPr="00C34C67">
        <w:rPr>
          <w:rStyle w:val="Odwoanieprzypisudolnego"/>
          <w:sz w:val="16"/>
          <w:szCs w:val="16"/>
        </w:rPr>
        <w:footnoteRef/>
      </w:r>
      <w:r w:rsidRPr="00C34C67">
        <w:rPr>
          <w:sz w:val="16"/>
          <w:szCs w:val="16"/>
        </w:rPr>
        <w:t xml:space="preserve"> Jeden z zapisów zostanie wykreślony w zależności od tego w jaki sposób zostanie zawarta umowa.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F8EAF" w14:textId="4399603D" w:rsidR="00F272A5" w:rsidRPr="00D57827" w:rsidRDefault="00F272A5" w:rsidP="00AE427A">
    <w:pPr>
      <w:pStyle w:val="Nagwek"/>
      <w:tabs>
        <w:tab w:val="clear" w:pos="9072"/>
        <w:tab w:val="right" w:pos="10065"/>
      </w:tabs>
      <w:rPr>
        <w:rFonts w:asciiTheme="minorHAnsi" w:hAnsiTheme="minorHAnsi" w:cstheme="minorHAnsi"/>
        <w:iCs/>
        <w:sz w:val="20"/>
        <w:szCs w:val="20"/>
      </w:rPr>
    </w:pPr>
    <w:r w:rsidRPr="00D57827">
      <w:rPr>
        <w:rFonts w:asciiTheme="minorHAnsi" w:hAnsiTheme="minorHAnsi" w:cstheme="minorHAnsi"/>
        <w:iCs/>
        <w:sz w:val="20"/>
        <w:szCs w:val="20"/>
      </w:rPr>
      <w:t>Znak sprawy: ZP.271.</w:t>
    </w:r>
    <w:r w:rsidR="00A57F22">
      <w:rPr>
        <w:rFonts w:asciiTheme="minorHAnsi" w:hAnsiTheme="minorHAnsi" w:cstheme="minorHAnsi"/>
        <w:iCs/>
        <w:sz w:val="20"/>
        <w:szCs w:val="20"/>
      </w:rPr>
      <w:t>14</w:t>
    </w:r>
    <w:r w:rsidRPr="00D57827">
      <w:rPr>
        <w:rFonts w:asciiTheme="minorHAnsi" w:hAnsiTheme="minorHAnsi" w:cstheme="minorHAnsi"/>
        <w:iCs/>
        <w:sz w:val="20"/>
        <w:szCs w:val="20"/>
      </w:rPr>
      <w:t>.202</w:t>
    </w:r>
    <w:r w:rsidR="00AE427A">
      <w:rPr>
        <w:rFonts w:asciiTheme="minorHAnsi" w:hAnsiTheme="minorHAnsi" w:cstheme="minorHAnsi"/>
        <w:iCs/>
        <w:sz w:val="20"/>
        <w:szCs w:val="20"/>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B6320" w14:textId="496DC661" w:rsidR="00F272A5" w:rsidRPr="00A02CCB" w:rsidRDefault="00F272A5">
    <w:pPr>
      <w:pStyle w:val="Nagwek"/>
      <w:rPr>
        <w:rFonts w:asciiTheme="minorHAnsi" w:hAnsiTheme="minorHAnsi" w:cstheme="minorHAnsi"/>
        <w:sz w:val="20"/>
        <w:szCs w:val="20"/>
      </w:rPr>
    </w:pPr>
    <w:r w:rsidRPr="00A02CCB">
      <w:rPr>
        <w:rFonts w:asciiTheme="minorHAnsi" w:hAnsiTheme="minorHAnsi" w:cstheme="minorHAnsi"/>
        <w:sz w:val="20"/>
        <w:szCs w:val="20"/>
      </w:rPr>
      <w:t>Znak sprawy: ZP.271.</w:t>
    </w:r>
    <w:r w:rsidR="003F38CD">
      <w:rPr>
        <w:rFonts w:asciiTheme="minorHAnsi" w:hAnsiTheme="minorHAnsi" w:cstheme="minorHAnsi"/>
        <w:sz w:val="20"/>
        <w:szCs w:val="20"/>
      </w:rPr>
      <w:t>14</w:t>
    </w:r>
    <w:r w:rsidR="00500FD1">
      <w:rPr>
        <w:rFonts w:asciiTheme="minorHAnsi" w:hAnsiTheme="minorHAnsi" w:cstheme="minorHAnsi"/>
        <w:sz w:val="20"/>
        <w:szCs w:val="20"/>
      </w:rPr>
      <w:t>.</w:t>
    </w:r>
    <w:r w:rsidRPr="00A02CCB">
      <w:rPr>
        <w:rFonts w:asciiTheme="minorHAnsi" w:hAnsiTheme="minorHAnsi" w:cstheme="minorHAnsi"/>
        <w:sz w:val="20"/>
        <w:szCs w:val="20"/>
      </w:rPr>
      <w:t>202</w:t>
    </w:r>
    <w:r w:rsidR="00AE427A">
      <w:rPr>
        <w:rFonts w:asciiTheme="minorHAnsi" w:hAnsiTheme="minorHAnsi" w:cstheme="minorHAnsi"/>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91E03A6"/>
    <w:name w:val="WW8Num2"/>
    <w:lvl w:ilvl="0">
      <w:start w:val="1"/>
      <w:numFmt w:val="decimal"/>
      <w:lvlText w:val="%1)"/>
      <w:lvlJc w:val="left"/>
      <w:pPr>
        <w:tabs>
          <w:tab w:val="num" w:pos="37"/>
        </w:tabs>
        <w:ind w:left="360" w:hanging="360"/>
      </w:pPr>
    </w:lvl>
    <w:lvl w:ilvl="1">
      <w:start w:val="1"/>
      <w:numFmt w:val="decimal"/>
      <w:lvlText w:val="%2)"/>
      <w:lvlJc w:val="left"/>
      <w:pPr>
        <w:tabs>
          <w:tab w:val="num" w:pos="1440"/>
        </w:tabs>
        <w:ind w:left="1440" w:hanging="360"/>
      </w:pPr>
      <w:rPr>
        <w:rFonts w:hint="default"/>
        <w:b/>
        <w:bCs/>
      </w:rPr>
    </w:lvl>
    <w:lvl w:ilvl="2">
      <w:start w:val="30"/>
      <w:numFmt w:val="decimal"/>
      <w:lvlText w:val="%3"/>
      <w:lvlJc w:val="left"/>
      <w:pPr>
        <w:ind w:left="234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 w15:restartNumberingAfterBreak="0">
    <w:nsid w:val="04196CDB"/>
    <w:multiLevelType w:val="hybridMultilevel"/>
    <w:tmpl w:val="93A0DDA0"/>
    <w:lvl w:ilvl="0" w:tplc="06D0BBAE">
      <w:start w:val="1"/>
      <w:numFmt w:val="decimal"/>
      <w:lvlText w:val="%1."/>
      <w:lvlJc w:val="left"/>
      <w:pPr>
        <w:tabs>
          <w:tab w:val="num" w:pos="360"/>
        </w:tabs>
        <w:ind w:left="360" w:hanging="360"/>
      </w:pPr>
      <w:rPr>
        <w:rFonts w:cs="Times New Roman"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48E590B"/>
    <w:multiLevelType w:val="multilevel"/>
    <w:tmpl w:val="65AA9856"/>
    <w:lvl w:ilvl="0">
      <w:start w:val="9"/>
      <w:numFmt w:val="decimal"/>
      <w:lvlText w:val="%1."/>
      <w:lvlJc w:val="left"/>
      <w:pPr>
        <w:tabs>
          <w:tab w:val="num" w:pos="37"/>
        </w:tabs>
        <w:ind w:left="360" w:hanging="360"/>
      </w:pPr>
      <w:rPr>
        <w:rFonts w:cs="Times New Roman" w:hint="default"/>
        <w:b/>
        <w:bCs/>
      </w:rPr>
    </w:lvl>
    <w:lvl w:ilvl="1">
      <w:start w:val="1"/>
      <w:numFmt w:val="decimal"/>
      <w:lvlText w:val="%2)"/>
      <w:lvlJc w:val="left"/>
      <w:pPr>
        <w:tabs>
          <w:tab w:val="num" w:pos="1440"/>
        </w:tabs>
        <w:ind w:left="1440" w:hanging="360"/>
      </w:pPr>
      <w:rPr>
        <w:rFonts w:hint="default"/>
        <w:b w:val="0"/>
      </w:rPr>
    </w:lvl>
    <w:lvl w:ilvl="2">
      <w:start w:val="30"/>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 w15:restartNumberingAfterBreak="0">
    <w:nsid w:val="049E509D"/>
    <w:multiLevelType w:val="hybridMultilevel"/>
    <w:tmpl w:val="8EBE8392"/>
    <w:lvl w:ilvl="0" w:tplc="C3C2A6D4">
      <w:start w:val="1"/>
      <w:numFmt w:val="decimal"/>
      <w:lvlText w:val="%1."/>
      <w:lvlJc w:val="left"/>
      <w:pPr>
        <w:tabs>
          <w:tab w:val="num" w:pos="463"/>
        </w:tabs>
        <w:ind w:left="463" w:hanging="283"/>
      </w:pPr>
      <w:rPr>
        <w:rFonts w:cs="Times New Roman" w:hint="default"/>
        <w:b/>
        <w:bCs/>
      </w:rPr>
    </w:lvl>
    <w:lvl w:ilvl="1" w:tplc="E7449A78">
      <w:start w:val="1"/>
      <w:numFmt w:val="decimal"/>
      <w:lvlText w:val="%2)"/>
      <w:lvlJc w:val="left"/>
      <w:pPr>
        <w:ind w:left="1440" w:hanging="360"/>
      </w:pPr>
      <w:rPr>
        <w:rFonts w:asciiTheme="minorHAnsi" w:eastAsia="Times New Roman" w:hAnsiTheme="minorHAnsi" w:cstheme="minorHAnsi" w:hint="default"/>
        <w:b/>
        <w:bCs/>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6F522A0"/>
    <w:multiLevelType w:val="hybridMultilevel"/>
    <w:tmpl w:val="122C62B6"/>
    <w:lvl w:ilvl="0" w:tplc="F6769F74">
      <w:start w:val="12"/>
      <w:numFmt w:val="decimal"/>
      <w:lvlText w:val="%1."/>
      <w:lvlJc w:val="left"/>
      <w:pPr>
        <w:ind w:left="720" w:hanging="360"/>
      </w:pPr>
      <w:rPr>
        <w:rFonts w:cs="Times New Roman"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235EC4"/>
    <w:multiLevelType w:val="multilevel"/>
    <w:tmpl w:val="5462CF60"/>
    <w:styleLink w:val="WWNum18"/>
    <w:lvl w:ilvl="0">
      <w:start w:val="1"/>
      <w:numFmt w:val="decimal"/>
      <w:lvlText w:val="%1."/>
      <w:lvlJc w:val="left"/>
      <w:pPr>
        <w:ind w:left="357" w:hanging="357"/>
      </w:pPr>
      <w:rPr>
        <w:b/>
        <w:sz w:val="24"/>
        <w:szCs w:val="24"/>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D4700DD"/>
    <w:multiLevelType w:val="hybridMultilevel"/>
    <w:tmpl w:val="E0EC83C8"/>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7" w15:restartNumberingAfterBreak="0">
    <w:nsid w:val="0EC13BE5"/>
    <w:multiLevelType w:val="hybridMultilevel"/>
    <w:tmpl w:val="5E4E6CCA"/>
    <w:lvl w:ilvl="0" w:tplc="937EEAA0">
      <w:start w:val="1"/>
      <w:numFmt w:val="decimal"/>
      <w:lvlText w:val="%1)"/>
      <w:lvlJc w:val="left"/>
      <w:pPr>
        <w:tabs>
          <w:tab w:val="num" w:pos="644"/>
        </w:tabs>
        <w:ind w:left="644" w:hanging="360"/>
      </w:pPr>
      <w:rPr>
        <w:rFonts w:cs="Times New Roman"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113F4D5A"/>
    <w:multiLevelType w:val="hybridMultilevel"/>
    <w:tmpl w:val="845E93A4"/>
    <w:lvl w:ilvl="0" w:tplc="8FE6EBCA">
      <w:start w:val="7"/>
      <w:numFmt w:val="decimal"/>
      <w:lvlText w:val="%1."/>
      <w:lvlJc w:val="left"/>
      <w:pPr>
        <w:tabs>
          <w:tab w:val="num" w:pos="283"/>
        </w:tabs>
        <w:ind w:left="283" w:hanging="283"/>
      </w:pPr>
      <w:rPr>
        <w:rFonts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6F6492"/>
    <w:multiLevelType w:val="hybridMultilevel"/>
    <w:tmpl w:val="24B808E8"/>
    <w:lvl w:ilvl="0" w:tplc="FBA6A4D2">
      <w:start w:val="2"/>
      <w:numFmt w:val="decimal"/>
      <w:lvlText w:val="%1."/>
      <w:lvlJc w:val="left"/>
      <w:pPr>
        <w:tabs>
          <w:tab w:val="num" w:pos="360"/>
        </w:tabs>
        <w:ind w:left="360" w:hanging="360"/>
      </w:pPr>
      <w:rPr>
        <w:rFonts w:cs="Times New Roman" w:hint="default"/>
        <w:b/>
        <w:bCs/>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1314272C"/>
    <w:multiLevelType w:val="hybridMultilevel"/>
    <w:tmpl w:val="48242180"/>
    <w:lvl w:ilvl="0" w:tplc="90E878F6">
      <w:start w:val="1"/>
      <w:numFmt w:val="decimal"/>
      <w:lvlText w:val="%1."/>
      <w:lvlJc w:val="left"/>
      <w:pPr>
        <w:tabs>
          <w:tab w:val="num" w:pos="2340"/>
        </w:tabs>
        <w:ind w:left="2340" w:hanging="360"/>
      </w:pPr>
      <w:rPr>
        <w:rFonts w:cs="Times New Roman" w:hint="default"/>
        <w:b/>
        <w:bCs/>
        <w:i w:val="0"/>
        <w:color w:val="auto"/>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17542F1A"/>
    <w:multiLevelType w:val="hybridMultilevel"/>
    <w:tmpl w:val="507C01FE"/>
    <w:lvl w:ilvl="0" w:tplc="A6DCF980">
      <w:start w:val="1"/>
      <w:numFmt w:val="decimal"/>
      <w:lvlText w:val="%1)"/>
      <w:lvlJc w:val="lef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9917F50"/>
    <w:multiLevelType w:val="hybridMultilevel"/>
    <w:tmpl w:val="B7221A30"/>
    <w:lvl w:ilvl="0" w:tplc="1C6EEB4A">
      <w:start w:val="1"/>
      <w:numFmt w:val="lowerLetter"/>
      <w:lvlText w:val="%1)"/>
      <w:lvlJc w:val="left"/>
      <w:pPr>
        <w:ind w:left="720" w:hanging="360"/>
      </w:pPr>
      <w:rPr>
        <w:rFonts w:asciiTheme="minorHAnsi" w:eastAsia="Times New Roman" w:hAnsiTheme="minorHAnsi" w:cstheme="minorHAnsi" w:hint="default"/>
        <w:b/>
        <w:bCs/>
      </w:rPr>
    </w:lvl>
    <w:lvl w:ilvl="1" w:tplc="FD44CC1C">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A0E4695"/>
    <w:multiLevelType w:val="hybridMultilevel"/>
    <w:tmpl w:val="61E88516"/>
    <w:lvl w:ilvl="0" w:tplc="0928AB48">
      <w:start w:val="1"/>
      <w:numFmt w:val="lowerLetter"/>
      <w:lvlText w:val="%1)"/>
      <w:lvlJc w:val="left"/>
      <w:pPr>
        <w:ind w:left="720" w:hanging="360"/>
      </w:pPr>
      <w:rPr>
        <w:rFonts w:hint="default"/>
        <w:b/>
        <w:bCs/>
        <w:i w:val="0"/>
        <w:iCs w:val="0"/>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A40398D"/>
    <w:multiLevelType w:val="hybridMultilevel"/>
    <w:tmpl w:val="7B2250F6"/>
    <w:lvl w:ilvl="0" w:tplc="4740C9C0">
      <w:start w:val="1"/>
      <w:numFmt w:val="decimal"/>
      <w:lvlText w:val="%1."/>
      <w:lvlJc w:val="left"/>
      <w:pPr>
        <w:ind w:left="720" w:hanging="360"/>
      </w:pPr>
      <w:rPr>
        <w:rFonts w:ascii="Verdana" w:eastAsia="Calibri" w:hAnsi="Verdana" w:cs="Calibri"/>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F180E31"/>
    <w:multiLevelType w:val="hybridMultilevel"/>
    <w:tmpl w:val="E5C455DA"/>
    <w:lvl w:ilvl="0" w:tplc="E102AEB2">
      <w:start w:val="1"/>
      <w:numFmt w:val="lowerLetter"/>
      <w:lvlText w:val="%1)"/>
      <w:lvlJc w:val="left"/>
      <w:pPr>
        <w:ind w:left="720" w:hanging="360"/>
      </w:pPr>
      <w:rPr>
        <w:rFonts w:ascii="Times New Roman" w:eastAsia="Times New Roman" w:hAnsi="Times New Roman" w:cs="Times New Roman"/>
      </w:rPr>
    </w:lvl>
    <w:lvl w:ilvl="1" w:tplc="E3CA5F8C">
      <w:start w:val="1"/>
      <w:numFmt w:val="decimal"/>
      <w:lvlText w:val="%2."/>
      <w:lvlJc w:val="left"/>
      <w:pPr>
        <w:ind w:left="1440" w:hanging="360"/>
      </w:pPr>
      <w:rPr>
        <w:rFonts w:asciiTheme="minorHAnsi" w:eastAsia="Times New Roman" w:hAnsiTheme="minorHAnsi" w:cstheme="minorHAnsi" w:hint="default"/>
        <w:b/>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4A0417"/>
    <w:multiLevelType w:val="hybridMultilevel"/>
    <w:tmpl w:val="83943A26"/>
    <w:lvl w:ilvl="0" w:tplc="46C44BF0">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1F7209E5"/>
    <w:multiLevelType w:val="hybridMultilevel"/>
    <w:tmpl w:val="44AA97BC"/>
    <w:lvl w:ilvl="0" w:tplc="8FCAE382">
      <w:start w:val="1"/>
      <w:numFmt w:val="decimal"/>
      <w:lvlText w:val="%1)"/>
      <w:lvlJc w:val="left"/>
      <w:pPr>
        <w:ind w:left="2340" w:hanging="360"/>
      </w:pPr>
      <w:rPr>
        <w:rFonts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D62994"/>
    <w:multiLevelType w:val="hybridMultilevel"/>
    <w:tmpl w:val="AB44C522"/>
    <w:lvl w:ilvl="0" w:tplc="C6D459C0">
      <w:start w:val="10"/>
      <w:numFmt w:val="decimal"/>
      <w:lvlText w:val="%1."/>
      <w:lvlJc w:val="left"/>
      <w:pPr>
        <w:ind w:left="720" w:hanging="360"/>
      </w:pPr>
      <w:rPr>
        <w:rFonts w:cs="Times New Roman"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7603CCF"/>
    <w:multiLevelType w:val="hybridMultilevel"/>
    <w:tmpl w:val="33D6F758"/>
    <w:lvl w:ilvl="0" w:tplc="0DF6D62E">
      <w:start w:val="1"/>
      <w:numFmt w:val="decimal"/>
      <w:lvlText w:val="%1)"/>
      <w:lvlJc w:val="left"/>
      <w:pPr>
        <w:ind w:left="1080" w:hanging="360"/>
      </w:pPr>
      <w:rPr>
        <w:rFonts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974079E"/>
    <w:multiLevelType w:val="hybridMultilevel"/>
    <w:tmpl w:val="B2726FA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1" w15:restartNumberingAfterBreak="0">
    <w:nsid w:val="2AFB25A2"/>
    <w:multiLevelType w:val="hybridMultilevel"/>
    <w:tmpl w:val="A80439FE"/>
    <w:lvl w:ilvl="0" w:tplc="92D2141C">
      <w:start w:val="1"/>
      <w:numFmt w:val="bullet"/>
      <w:lvlText w:val=""/>
      <w:lvlJc w:val="left"/>
      <w:pPr>
        <w:ind w:left="644"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C126B40"/>
    <w:multiLevelType w:val="hybridMultilevel"/>
    <w:tmpl w:val="8E40C5E6"/>
    <w:lvl w:ilvl="0" w:tplc="B3D819E6">
      <w:start w:val="1"/>
      <w:numFmt w:val="decimal"/>
      <w:lvlText w:val="%1."/>
      <w:lvlJc w:val="left"/>
      <w:pPr>
        <w:ind w:left="2160" w:hanging="180"/>
      </w:pPr>
      <w:rPr>
        <w:rFonts w:cs="Times New Roman" w:hint="default"/>
        <w:b/>
        <w:bCs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2CAF72F7"/>
    <w:multiLevelType w:val="hybridMultilevel"/>
    <w:tmpl w:val="24DC78BA"/>
    <w:lvl w:ilvl="0" w:tplc="015A595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0810D3B"/>
    <w:multiLevelType w:val="hybridMultilevel"/>
    <w:tmpl w:val="600ADE10"/>
    <w:lvl w:ilvl="0" w:tplc="8584A688">
      <w:start w:val="2"/>
      <w:numFmt w:val="decimal"/>
      <w:lvlText w:val="%1."/>
      <w:lvlJc w:val="left"/>
      <w:pPr>
        <w:ind w:left="720" w:hanging="360"/>
      </w:pPr>
      <w:rPr>
        <w:rFonts w:cs="Times New Roman" w:hint="default"/>
        <w:b/>
        <w:bCs w:val="0"/>
      </w:rPr>
    </w:lvl>
    <w:lvl w:ilvl="1" w:tplc="0298DDD4">
      <w:start w:val="1"/>
      <w:numFmt w:val="decimal"/>
      <w:lvlText w:val="%2)"/>
      <w:lvlJc w:val="left"/>
      <w:pPr>
        <w:ind w:left="1440" w:hanging="360"/>
      </w:pPr>
      <w:rPr>
        <w:b/>
        <w:bCs/>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33812274"/>
    <w:multiLevelType w:val="hybridMultilevel"/>
    <w:tmpl w:val="2724F8A2"/>
    <w:lvl w:ilvl="0" w:tplc="4CCA737C">
      <w:start w:val="1"/>
      <w:numFmt w:val="lowerLetter"/>
      <w:lvlText w:val="%1)"/>
      <w:lvlJc w:val="left"/>
      <w:pPr>
        <w:tabs>
          <w:tab w:val="num" w:pos="720"/>
        </w:tabs>
        <w:ind w:left="720" w:hanging="360"/>
      </w:pPr>
      <w:rPr>
        <w:rFonts w:ascii="Times New Roman" w:eastAsia="Times New Roman" w:hAnsi="Times New Roman" w:cs="Times New Roman"/>
      </w:rPr>
    </w:lvl>
    <w:lvl w:ilvl="1" w:tplc="0CC413EE">
      <w:start w:val="1"/>
      <w:numFmt w:val="decimal"/>
      <w:lvlText w:val="%2."/>
      <w:lvlJc w:val="left"/>
      <w:pPr>
        <w:tabs>
          <w:tab w:val="num" w:pos="360"/>
        </w:tabs>
        <w:ind w:left="360" w:hanging="360"/>
      </w:pPr>
      <w:rPr>
        <w:rFonts w:cs="Times New Roman" w:hint="default"/>
        <w:b w:val="0"/>
        <w:i w:val="0"/>
      </w:rPr>
    </w:lvl>
    <w:lvl w:ilvl="2" w:tplc="04150011">
      <w:start w:val="1"/>
      <w:numFmt w:val="decimal"/>
      <w:lvlText w:val="%3)"/>
      <w:lvlJc w:val="left"/>
      <w:pPr>
        <w:tabs>
          <w:tab w:val="num" w:pos="928"/>
        </w:tabs>
        <w:ind w:left="928" w:hanging="360"/>
      </w:pPr>
      <w:rPr>
        <w:rFonts w:hint="default"/>
        <w:b/>
        <w:bCs/>
        <w:i w:val="0"/>
        <w:sz w:val="22"/>
      </w:rPr>
    </w:lvl>
    <w:lvl w:ilvl="3" w:tplc="5EF07598">
      <w:start w:val="8"/>
      <w:numFmt w:val="decimal"/>
      <w:lvlText w:val="%4"/>
      <w:lvlJc w:val="left"/>
      <w:pPr>
        <w:ind w:left="3240" w:hanging="360"/>
      </w:pPr>
      <w:rPr>
        <w:rFonts w:cs="Times New Roman" w:hint="default"/>
      </w:rPr>
    </w:lvl>
    <w:lvl w:ilvl="4" w:tplc="015CA520">
      <w:start w:val="1"/>
      <w:numFmt w:val="decimal"/>
      <w:lvlText w:val="%5)"/>
      <w:lvlJc w:val="left"/>
      <w:pPr>
        <w:ind w:left="3960" w:hanging="360"/>
      </w:pPr>
      <w:rPr>
        <w:rFonts w:hint="default"/>
        <w:b/>
        <w:bCs w:val="0"/>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33FD3D26"/>
    <w:multiLevelType w:val="hybridMultilevel"/>
    <w:tmpl w:val="54CEC4C8"/>
    <w:lvl w:ilvl="0" w:tplc="B1349F7E">
      <w:start w:val="1"/>
      <w:numFmt w:val="lowerLetter"/>
      <w:lvlText w:val="%1)"/>
      <w:lvlJc w:val="left"/>
      <w:pPr>
        <w:ind w:left="720" w:hanging="360"/>
      </w:pPr>
      <w:rPr>
        <w:rFonts w:cs="Times New Roman"/>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3C1E10E7"/>
    <w:multiLevelType w:val="hybridMultilevel"/>
    <w:tmpl w:val="FCACFA1C"/>
    <w:lvl w:ilvl="0" w:tplc="0E8EDC36">
      <w:start w:val="10"/>
      <w:numFmt w:val="decimal"/>
      <w:lvlText w:val="%1."/>
      <w:lvlJc w:val="left"/>
      <w:pPr>
        <w:ind w:left="1440" w:hanging="360"/>
      </w:pPr>
      <w:rPr>
        <w:rFonts w:cs="Times New Roman"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CD21299"/>
    <w:multiLevelType w:val="hybridMultilevel"/>
    <w:tmpl w:val="15ACCD62"/>
    <w:lvl w:ilvl="0" w:tplc="9C724AB8">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3D146D78"/>
    <w:multiLevelType w:val="hybridMultilevel"/>
    <w:tmpl w:val="D77AF4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10406EE"/>
    <w:multiLevelType w:val="multilevel"/>
    <w:tmpl w:val="F014AF3C"/>
    <w:lvl w:ilvl="0">
      <w:start w:val="1"/>
      <w:numFmt w:val="decimal"/>
      <w:lvlText w:val="%1."/>
      <w:lvlJc w:val="left"/>
      <w:pPr>
        <w:tabs>
          <w:tab w:val="num" w:pos="480"/>
        </w:tabs>
        <w:ind w:left="480" w:hanging="480"/>
      </w:pPr>
      <w:rPr>
        <w:rFonts w:cs="Times New Roman" w:hint="default"/>
        <w:b/>
        <w:bCs/>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427545B7"/>
    <w:multiLevelType w:val="hybridMultilevel"/>
    <w:tmpl w:val="43E4DEA4"/>
    <w:lvl w:ilvl="0" w:tplc="04150011">
      <w:start w:val="1"/>
      <w:numFmt w:val="decimal"/>
      <w:lvlText w:val="%1)"/>
      <w:lvlJc w:val="left"/>
      <w:pPr>
        <w:ind w:left="1146" w:hanging="360"/>
      </w:pPr>
      <w:rPr>
        <w:b/>
        <w:bCs/>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2" w15:restartNumberingAfterBreak="0">
    <w:nsid w:val="43BC3912"/>
    <w:multiLevelType w:val="hybridMultilevel"/>
    <w:tmpl w:val="37BA6AFA"/>
    <w:lvl w:ilvl="0" w:tplc="88EE7CF8">
      <w:start w:val="1"/>
      <w:numFmt w:val="decimal"/>
      <w:lvlText w:val="%1."/>
      <w:lvlJc w:val="left"/>
      <w:pPr>
        <w:ind w:left="720" w:hanging="360"/>
      </w:pPr>
      <w:rPr>
        <w:rFonts w:cs="Times New Roman"/>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444F5E8C"/>
    <w:multiLevelType w:val="hybridMultilevel"/>
    <w:tmpl w:val="596AC7BE"/>
    <w:lvl w:ilvl="0" w:tplc="373C6CAA">
      <w:start w:val="1"/>
      <w:numFmt w:val="decimal"/>
      <w:lvlText w:val="%1."/>
      <w:lvlJc w:val="left"/>
      <w:pPr>
        <w:tabs>
          <w:tab w:val="num" w:pos="644"/>
        </w:tabs>
        <w:ind w:left="644" w:hanging="360"/>
      </w:pPr>
      <w:rPr>
        <w:rFonts w:asciiTheme="minorHAnsi" w:hAnsiTheme="minorHAnsi" w:cstheme="minorHAnsi" w:hint="default"/>
        <w:b/>
        <w:bCs/>
        <w:i w:val="0"/>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4559190C"/>
    <w:multiLevelType w:val="hybridMultilevel"/>
    <w:tmpl w:val="394EC258"/>
    <w:lvl w:ilvl="0" w:tplc="658C1DB0">
      <w:start w:val="1"/>
      <w:numFmt w:val="decimal"/>
      <w:lvlText w:val="%1."/>
      <w:lvlJc w:val="left"/>
      <w:pPr>
        <w:tabs>
          <w:tab w:val="num" w:pos="283"/>
        </w:tabs>
        <w:ind w:left="283" w:hanging="283"/>
      </w:pPr>
      <w:rPr>
        <w:rFonts w:cs="Times New Roman"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48FD4C19"/>
    <w:multiLevelType w:val="multilevel"/>
    <w:tmpl w:val="B7166A0C"/>
    <w:lvl w:ilvl="0">
      <w:start w:val="1"/>
      <w:numFmt w:val="decimal"/>
      <w:lvlText w:val="%1."/>
      <w:lvlJc w:val="left"/>
      <w:rPr>
        <w:rFonts w:asciiTheme="minorHAnsi" w:eastAsia="Times New Roman" w:hAnsiTheme="minorHAnsi" w:cstheme="minorHAnsi" w:hint="default"/>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F5F2E14"/>
    <w:multiLevelType w:val="hybridMultilevel"/>
    <w:tmpl w:val="C8BC8DAC"/>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7" w15:restartNumberingAfterBreak="0">
    <w:nsid w:val="599501B9"/>
    <w:multiLevelType w:val="hybridMultilevel"/>
    <w:tmpl w:val="7D361CD4"/>
    <w:lvl w:ilvl="0" w:tplc="4A8416CE">
      <w:start w:val="6"/>
      <w:numFmt w:val="decimal"/>
      <w:lvlText w:val="%1."/>
      <w:lvlJc w:val="left"/>
      <w:pPr>
        <w:tabs>
          <w:tab w:val="num" w:pos="283"/>
        </w:tabs>
        <w:ind w:left="283" w:hanging="283"/>
      </w:pPr>
      <w:rPr>
        <w:rFonts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03927A5"/>
    <w:multiLevelType w:val="hybridMultilevel"/>
    <w:tmpl w:val="3FD09E3C"/>
    <w:lvl w:ilvl="0" w:tplc="A41C67E2">
      <w:start w:val="10"/>
      <w:numFmt w:val="decimal"/>
      <w:lvlText w:val="%1."/>
      <w:lvlJc w:val="left"/>
      <w:pPr>
        <w:ind w:left="720" w:hanging="360"/>
      </w:pPr>
      <w:rPr>
        <w:rFonts w:cs="Times New Roman"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36449CB"/>
    <w:multiLevelType w:val="hybridMultilevel"/>
    <w:tmpl w:val="3BFEFF7E"/>
    <w:lvl w:ilvl="0" w:tplc="04150011">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67754999"/>
    <w:multiLevelType w:val="hybridMultilevel"/>
    <w:tmpl w:val="1F729D5A"/>
    <w:lvl w:ilvl="0" w:tplc="20EEAA92">
      <w:start w:val="1"/>
      <w:numFmt w:val="decimal"/>
      <w:lvlText w:val="%1."/>
      <w:lvlJc w:val="left"/>
      <w:pPr>
        <w:tabs>
          <w:tab w:val="num" w:pos="644"/>
        </w:tabs>
        <w:ind w:left="644" w:hanging="360"/>
      </w:pPr>
      <w:rPr>
        <w:rFonts w:asciiTheme="minorHAnsi" w:hAnsiTheme="minorHAnsi" w:cstheme="minorHAnsi" w:hint="default"/>
        <w:b/>
        <w:bCs/>
        <w:i w:val="0"/>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687E7F81"/>
    <w:multiLevelType w:val="hybridMultilevel"/>
    <w:tmpl w:val="29CA8828"/>
    <w:lvl w:ilvl="0" w:tplc="D9984654">
      <w:start w:val="1"/>
      <w:numFmt w:val="decimal"/>
      <w:lvlText w:val="%1."/>
      <w:lvlJc w:val="left"/>
      <w:pPr>
        <w:tabs>
          <w:tab w:val="num" w:pos="720"/>
        </w:tabs>
        <w:ind w:left="700" w:hanging="340"/>
      </w:pPr>
      <w:rPr>
        <w:rFonts w:asciiTheme="minorHAnsi" w:hAnsiTheme="minorHAnsi" w:cstheme="minorHAnsi" w:hint="default"/>
        <w:b/>
        <w:b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79335B54"/>
    <w:multiLevelType w:val="hybridMultilevel"/>
    <w:tmpl w:val="3EDE2512"/>
    <w:lvl w:ilvl="0" w:tplc="A9021B98">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9F33123"/>
    <w:multiLevelType w:val="hybridMultilevel"/>
    <w:tmpl w:val="56124EC2"/>
    <w:lvl w:ilvl="0" w:tplc="CFD0FF9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7A8A4976"/>
    <w:multiLevelType w:val="multilevel"/>
    <w:tmpl w:val="B4AEE81A"/>
    <w:name w:val="WW8Num29"/>
    <w:lvl w:ilvl="0">
      <w:start w:val="8"/>
      <w:numFmt w:val="decimal"/>
      <w:lvlText w:val="%1."/>
      <w:lvlJc w:val="left"/>
      <w:pPr>
        <w:tabs>
          <w:tab w:val="num" w:pos="37"/>
        </w:tabs>
        <w:ind w:left="360" w:hanging="360"/>
      </w:pPr>
      <w:rPr>
        <w:rFonts w:cs="Times New Roman" w:hint="default"/>
      </w:rPr>
    </w:lvl>
    <w:lvl w:ilvl="1">
      <w:start w:val="1"/>
      <w:numFmt w:val="decimal"/>
      <w:lvlText w:val="%2)"/>
      <w:lvlJc w:val="left"/>
      <w:pPr>
        <w:tabs>
          <w:tab w:val="num" w:pos="1440"/>
        </w:tabs>
        <w:ind w:left="1440" w:hanging="360"/>
      </w:pPr>
      <w:rPr>
        <w:rFonts w:hint="default"/>
        <w:b/>
        <w:bCs/>
      </w:rPr>
    </w:lvl>
    <w:lvl w:ilvl="2">
      <w:start w:val="30"/>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hint="default"/>
        <w:b/>
        <w:bCs/>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5" w15:restartNumberingAfterBreak="0">
    <w:nsid w:val="7ABF4BB8"/>
    <w:multiLevelType w:val="hybridMultilevel"/>
    <w:tmpl w:val="C64E3734"/>
    <w:lvl w:ilvl="0" w:tplc="1A20ACA2">
      <w:start w:val="1"/>
      <w:numFmt w:val="decimal"/>
      <w:lvlText w:val="%1)"/>
      <w:lvlJc w:val="left"/>
      <w:pPr>
        <w:tabs>
          <w:tab w:val="num" w:pos="644"/>
        </w:tabs>
        <w:ind w:left="644" w:hanging="360"/>
      </w:pPr>
      <w:rPr>
        <w:rFonts w:cs="Times New Roman"/>
      </w:rPr>
    </w:lvl>
    <w:lvl w:ilvl="1" w:tplc="9E582754">
      <w:start w:val="1"/>
      <w:numFmt w:val="lowerLetter"/>
      <w:lvlText w:val="%2)"/>
      <w:lvlJc w:val="left"/>
      <w:pPr>
        <w:tabs>
          <w:tab w:val="num" w:pos="1004"/>
        </w:tabs>
        <w:ind w:left="1004" w:hanging="360"/>
      </w:pPr>
      <w:rPr>
        <w:rFonts w:cs="Times New Roman" w:hint="default"/>
      </w:rPr>
    </w:lvl>
    <w:lvl w:ilvl="2" w:tplc="56A67DE2">
      <w:start w:val="1"/>
      <w:numFmt w:val="decimal"/>
      <w:lvlText w:val="%3."/>
      <w:lvlJc w:val="left"/>
      <w:pPr>
        <w:tabs>
          <w:tab w:val="num" w:pos="1724"/>
        </w:tabs>
        <w:ind w:left="1724" w:hanging="360"/>
      </w:pPr>
      <w:rPr>
        <w:rFonts w:cs="Times New Roman"/>
        <w:b/>
        <w:bCs/>
      </w:rPr>
    </w:lvl>
    <w:lvl w:ilvl="3" w:tplc="0415000F">
      <w:start w:val="1"/>
      <w:numFmt w:val="decimal"/>
      <w:lvlText w:val="%4."/>
      <w:lvlJc w:val="left"/>
      <w:pPr>
        <w:tabs>
          <w:tab w:val="num" w:pos="2444"/>
        </w:tabs>
        <w:ind w:left="2444" w:hanging="360"/>
      </w:pPr>
      <w:rPr>
        <w:rFonts w:cs="Times New Roman"/>
      </w:rPr>
    </w:lvl>
    <w:lvl w:ilvl="4" w:tplc="04150019">
      <w:start w:val="1"/>
      <w:numFmt w:val="decimal"/>
      <w:lvlText w:val="%5."/>
      <w:lvlJc w:val="left"/>
      <w:pPr>
        <w:tabs>
          <w:tab w:val="num" w:pos="3164"/>
        </w:tabs>
        <w:ind w:left="3164" w:hanging="360"/>
      </w:pPr>
      <w:rPr>
        <w:rFonts w:cs="Times New Roman"/>
      </w:rPr>
    </w:lvl>
    <w:lvl w:ilvl="5" w:tplc="0415001B">
      <w:start w:val="1"/>
      <w:numFmt w:val="decimal"/>
      <w:lvlText w:val="%6."/>
      <w:lvlJc w:val="left"/>
      <w:pPr>
        <w:tabs>
          <w:tab w:val="num" w:pos="3884"/>
        </w:tabs>
        <w:ind w:left="3884" w:hanging="360"/>
      </w:pPr>
      <w:rPr>
        <w:rFonts w:cs="Times New Roman"/>
      </w:rPr>
    </w:lvl>
    <w:lvl w:ilvl="6" w:tplc="0415000F">
      <w:start w:val="1"/>
      <w:numFmt w:val="decimal"/>
      <w:lvlText w:val="%7."/>
      <w:lvlJc w:val="left"/>
      <w:pPr>
        <w:tabs>
          <w:tab w:val="num" w:pos="4604"/>
        </w:tabs>
        <w:ind w:left="4604" w:hanging="360"/>
      </w:pPr>
      <w:rPr>
        <w:rFonts w:cs="Times New Roman"/>
      </w:rPr>
    </w:lvl>
    <w:lvl w:ilvl="7" w:tplc="04150019">
      <w:start w:val="1"/>
      <w:numFmt w:val="decimal"/>
      <w:lvlText w:val="%8."/>
      <w:lvlJc w:val="left"/>
      <w:pPr>
        <w:tabs>
          <w:tab w:val="num" w:pos="5324"/>
        </w:tabs>
        <w:ind w:left="5324" w:hanging="360"/>
      </w:pPr>
      <w:rPr>
        <w:rFonts w:cs="Times New Roman"/>
      </w:rPr>
    </w:lvl>
    <w:lvl w:ilvl="8" w:tplc="0415001B">
      <w:start w:val="1"/>
      <w:numFmt w:val="decimal"/>
      <w:lvlText w:val="%9."/>
      <w:lvlJc w:val="left"/>
      <w:pPr>
        <w:tabs>
          <w:tab w:val="num" w:pos="6044"/>
        </w:tabs>
        <w:ind w:left="6044" w:hanging="360"/>
      </w:pPr>
      <w:rPr>
        <w:rFonts w:cs="Times New Roman"/>
      </w:rPr>
    </w:lvl>
  </w:abstractNum>
  <w:num w:numId="1" w16cid:durableId="906568488">
    <w:abstractNumId w:val="0"/>
  </w:num>
  <w:num w:numId="2" w16cid:durableId="1043167279">
    <w:abstractNumId w:val="25"/>
  </w:num>
  <w:num w:numId="3" w16cid:durableId="620768699">
    <w:abstractNumId w:val="45"/>
  </w:num>
  <w:num w:numId="4" w16cid:durableId="1900628261">
    <w:abstractNumId w:val="13"/>
  </w:num>
  <w:num w:numId="5" w16cid:durableId="1652245521">
    <w:abstractNumId w:val="10"/>
  </w:num>
  <w:num w:numId="6" w16cid:durableId="880166984">
    <w:abstractNumId w:val="7"/>
  </w:num>
  <w:num w:numId="7" w16cid:durableId="1983534806">
    <w:abstractNumId w:val="34"/>
  </w:num>
  <w:num w:numId="8" w16cid:durableId="1114210054">
    <w:abstractNumId w:val="3"/>
  </w:num>
  <w:num w:numId="9" w16cid:durableId="2137483250">
    <w:abstractNumId w:val="33"/>
  </w:num>
  <w:num w:numId="10" w16cid:durableId="631447280">
    <w:abstractNumId w:val="40"/>
  </w:num>
  <w:num w:numId="11" w16cid:durableId="1541552486">
    <w:abstractNumId w:val="9"/>
  </w:num>
  <w:num w:numId="12" w16cid:durableId="233203768">
    <w:abstractNumId w:val="39"/>
  </w:num>
  <w:num w:numId="13" w16cid:durableId="760956802">
    <w:abstractNumId w:val="43"/>
  </w:num>
  <w:num w:numId="14" w16cid:durableId="192034391">
    <w:abstractNumId w:val="28"/>
  </w:num>
  <w:num w:numId="15" w16cid:durableId="180551811">
    <w:abstractNumId w:val="30"/>
  </w:num>
  <w:num w:numId="16" w16cid:durableId="1993672806">
    <w:abstractNumId w:val="41"/>
  </w:num>
  <w:num w:numId="17" w16cid:durableId="812405035">
    <w:abstractNumId w:val="22"/>
  </w:num>
  <w:num w:numId="18" w16cid:durableId="1120370103">
    <w:abstractNumId w:val="44"/>
  </w:num>
  <w:num w:numId="19" w16cid:durableId="2054232501">
    <w:abstractNumId w:val="24"/>
  </w:num>
  <w:num w:numId="20" w16cid:durableId="1162815361">
    <w:abstractNumId w:val="16"/>
  </w:num>
  <w:num w:numId="21" w16cid:durableId="1787188160">
    <w:abstractNumId w:val="1"/>
  </w:num>
  <w:num w:numId="22" w16cid:durableId="692193630">
    <w:abstractNumId w:val="32"/>
  </w:num>
  <w:num w:numId="23" w16cid:durableId="1611014750">
    <w:abstractNumId w:val="26"/>
  </w:num>
  <w:num w:numId="24" w16cid:durableId="1793473717">
    <w:abstractNumId w:val="31"/>
  </w:num>
  <w:num w:numId="25" w16cid:durableId="826097113">
    <w:abstractNumId w:val="17"/>
  </w:num>
  <w:num w:numId="26" w16cid:durableId="303856350">
    <w:abstractNumId w:val="15"/>
  </w:num>
  <w:num w:numId="27" w16cid:durableId="208806373">
    <w:abstractNumId w:val="12"/>
  </w:num>
  <w:num w:numId="28" w16cid:durableId="1781493068">
    <w:abstractNumId w:val="2"/>
  </w:num>
  <w:num w:numId="29" w16cid:durableId="38824035">
    <w:abstractNumId w:val="11"/>
  </w:num>
  <w:num w:numId="30" w16cid:durableId="1542131922">
    <w:abstractNumId w:val="42"/>
  </w:num>
  <w:num w:numId="31" w16cid:durableId="19608402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96514060">
    <w:abstractNumId w:val="35"/>
  </w:num>
  <w:num w:numId="33" w16cid:durableId="660739241">
    <w:abstractNumId w:val="19"/>
  </w:num>
  <w:num w:numId="34" w16cid:durableId="280649305">
    <w:abstractNumId w:val="38"/>
  </w:num>
  <w:num w:numId="35" w16cid:durableId="2032339453">
    <w:abstractNumId w:val="4"/>
  </w:num>
  <w:num w:numId="36" w16cid:durableId="985475592">
    <w:abstractNumId w:val="27"/>
  </w:num>
  <w:num w:numId="37" w16cid:durableId="219287538">
    <w:abstractNumId w:val="8"/>
  </w:num>
  <w:num w:numId="38" w16cid:durableId="1341808206">
    <w:abstractNumId w:val="29"/>
  </w:num>
  <w:num w:numId="39" w16cid:durableId="739404737">
    <w:abstractNumId w:val="21"/>
  </w:num>
  <w:num w:numId="40" w16cid:durableId="372004281">
    <w:abstractNumId w:val="6"/>
  </w:num>
  <w:num w:numId="41" w16cid:durableId="1527211717">
    <w:abstractNumId w:val="36"/>
  </w:num>
  <w:num w:numId="42" w16cid:durableId="1349136289">
    <w:abstractNumId w:val="20"/>
  </w:num>
  <w:num w:numId="43" w16cid:durableId="1633055693">
    <w:abstractNumId w:val="37"/>
  </w:num>
  <w:num w:numId="44" w16cid:durableId="1252081931">
    <w:abstractNumId w:val="18"/>
  </w:num>
  <w:num w:numId="45" w16cid:durableId="710156418">
    <w:abstractNumId w:val="23"/>
  </w:num>
  <w:num w:numId="46" w16cid:durableId="813564975">
    <w:abstractNumId w:val="5"/>
    <w:lvlOverride w:ilvl="0">
      <w:lvl w:ilvl="0">
        <w:start w:val="1"/>
        <w:numFmt w:val="decimal"/>
        <w:lvlText w:val="%1."/>
        <w:lvlJc w:val="left"/>
        <w:pPr>
          <w:ind w:left="357" w:hanging="357"/>
        </w:pPr>
        <w:rPr>
          <w:b/>
          <w:bCs/>
          <w:sz w:val="22"/>
          <w:szCs w:val="22"/>
        </w:rPr>
      </w:lvl>
    </w:lvlOverride>
  </w:num>
  <w:num w:numId="47" w16cid:durableId="10818785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FE8"/>
    <w:rsid w:val="00012511"/>
    <w:rsid w:val="00017CF7"/>
    <w:rsid w:val="00030937"/>
    <w:rsid w:val="000322BD"/>
    <w:rsid w:val="000427DE"/>
    <w:rsid w:val="000654E4"/>
    <w:rsid w:val="0007117B"/>
    <w:rsid w:val="00072900"/>
    <w:rsid w:val="00075AA4"/>
    <w:rsid w:val="00082AA9"/>
    <w:rsid w:val="000844AE"/>
    <w:rsid w:val="000945A3"/>
    <w:rsid w:val="000A02A5"/>
    <w:rsid w:val="000A03CE"/>
    <w:rsid w:val="000A711A"/>
    <w:rsid w:val="000B0F75"/>
    <w:rsid w:val="000B3EFD"/>
    <w:rsid w:val="000C02FD"/>
    <w:rsid w:val="000C1B00"/>
    <w:rsid w:val="000D06C3"/>
    <w:rsid w:val="000D4097"/>
    <w:rsid w:val="000D6088"/>
    <w:rsid w:val="000D79EA"/>
    <w:rsid w:val="000E2435"/>
    <w:rsid w:val="000E529B"/>
    <w:rsid w:val="000E6CE6"/>
    <w:rsid w:val="000E7324"/>
    <w:rsid w:val="000F63EC"/>
    <w:rsid w:val="0010752E"/>
    <w:rsid w:val="0011155E"/>
    <w:rsid w:val="00121251"/>
    <w:rsid w:val="0012327E"/>
    <w:rsid w:val="00125F08"/>
    <w:rsid w:val="00127B06"/>
    <w:rsid w:val="00127CAE"/>
    <w:rsid w:val="00133365"/>
    <w:rsid w:val="00134A3F"/>
    <w:rsid w:val="00134D80"/>
    <w:rsid w:val="00140334"/>
    <w:rsid w:val="00144304"/>
    <w:rsid w:val="00156EC2"/>
    <w:rsid w:val="00166394"/>
    <w:rsid w:val="00167275"/>
    <w:rsid w:val="00171C7B"/>
    <w:rsid w:val="00174516"/>
    <w:rsid w:val="00174751"/>
    <w:rsid w:val="00182DF0"/>
    <w:rsid w:val="00185C3E"/>
    <w:rsid w:val="001B0C33"/>
    <w:rsid w:val="001B336D"/>
    <w:rsid w:val="001B3F08"/>
    <w:rsid w:val="001B467B"/>
    <w:rsid w:val="001C2A9E"/>
    <w:rsid w:val="001C57D5"/>
    <w:rsid w:val="001D5BBC"/>
    <w:rsid w:val="001E2FA3"/>
    <w:rsid w:val="001E3DC6"/>
    <w:rsid w:val="001F5DD0"/>
    <w:rsid w:val="001F7862"/>
    <w:rsid w:val="00205C4B"/>
    <w:rsid w:val="00212D26"/>
    <w:rsid w:val="00215A6A"/>
    <w:rsid w:val="00223701"/>
    <w:rsid w:val="00241053"/>
    <w:rsid w:val="00241058"/>
    <w:rsid w:val="002474FB"/>
    <w:rsid w:val="002678C4"/>
    <w:rsid w:val="00267CC9"/>
    <w:rsid w:val="00282E07"/>
    <w:rsid w:val="002833CF"/>
    <w:rsid w:val="0028345D"/>
    <w:rsid w:val="0028480D"/>
    <w:rsid w:val="00284FE3"/>
    <w:rsid w:val="0029221D"/>
    <w:rsid w:val="002A1C8E"/>
    <w:rsid w:val="002A244B"/>
    <w:rsid w:val="002A4C7D"/>
    <w:rsid w:val="002A68C0"/>
    <w:rsid w:val="002B43DE"/>
    <w:rsid w:val="002B43EC"/>
    <w:rsid w:val="002C1C4C"/>
    <w:rsid w:val="002C32B5"/>
    <w:rsid w:val="002C6573"/>
    <w:rsid w:val="002D5863"/>
    <w:rsid w:val="002E15E7"/>
    <w:rsid w:val="002E46F4"/>
    <w:rsid w:val="002E5123"/>
    <w:rsid w:val="002F07E1"/>
    <w:rsid w:val="002F74B5"/>
    <w:rsid w:val="003058A2"/>
    <w:rsid w:val="00310EA7"/>
    <w:rsid w:val="00315C4E"/>
    <w:rsid w:val="003171D6"/>
    <w:rsid w:val="00317D72"/>
    <w:rsid w:val="003210A3"/>
    <w:rsid w:val="003228CC"/>
    <w:rsid w:val="0033029F"/>
    <w:rsid w:val="00340655"/>
    <w:rsid w:val="00341B50"/>
    <w:rsid w:val="00342D22"/>
    <w:rsid w:val="00344113"/>
    <w:rsid w:val="00347A7D"/>
    <w:rsid w:val="00351C4C"/>
    <w:rsid w:val="00355E5B"/>
    <w:rsid w:val="00361A22"/>
    <w:rsid w:val="00361F21"/>
    <w:rsid w:val="003623CC"/>
    <w:rsid w:val="0036565D"/>
    <w:rsid w:val="00371F7A"/>
    <w:rsid w:val="0037251E"/>
    <w:rsid w:val="00380C07"/>
    <w:rsid w:val="003A6D65"/>
    <w:rsid w:val="003B133E"/>
    <w:rsid w:val="003C5AC7"/>
    <w:rsid w:val="003C650B"/>
    <w:rsid w:val="003D4751"/>
    <w:rsid w:val="003D6396"/>
    <w:rsid w:val="003E606A"/>
    <w:rsid w:val="003E73E8"/>
    <w:rsid w:val="003F38CD"/>
    <w:rsid w:val="003F5028"/>
    <w:rsid w:val="003F5DAC"/>
    <w:rsid w:val="0041006D"/>
    <w:rsid w:val="00417946"/>
    <w:rsid w:val="0042064B"/>
    <w:rsid w:val="00425A49"/>
    <w:rsid w:val="004364FD"/>
    <w:rsid w:val="00441CA3"/>
    <w:rsid w:val="00447AEB"/>
    <w:rsid w:val="0045012B"/>
    <w:rsid w:val="00453A90"/>
    <w:rsid w:val="00456E33"/>
    <w:rsid w:val="00460630"/>
    <w:rsid w:val="00466D9D"/>
    <w:rsid w:val="004761C1"/>
    <w:rsid w:val="0047666E"/>
    <w:rsid w:val="00476C1B"/>
    <w:rsid w:val="00490737"/>
    <w:rsid w:val="00491E22"/>
    <w:rsid w:val="00496959"/>
    <w:rsid w:val="00497708"/>
    <w:rsid w:val="004A270B"/>
    <w:rsid w:val="004A3374"/>
    <w:rsid w:val="004B1784"/>
    <w:rsid w:val="004B180D"/>
    <w:rsid w:val="004C21BA"/>
    <w:rsid w:val="004D68DC"/>
    <w:rsid w:val="004E60DE"/>
    <w:rsid w:val="004E6924"/>
    <w:rsid w:val="004F084D"/>
    <w:rsid w:val="004F40B2"/>
    <w:rsid w:val="004F62DB"/>
    <w:rsid w:val="00500FD1"/>
    <w:rsid w:val="005013BB"/>
    <w:rsid w:val="00507E0E"/>
    <w:rsid w:val="0051165F"/>
    <w:rsid w:val="00513200"/>
    <w:rsid w:val="00513AA7"/>
    <w:rsid w:val="00514010"/>
    <w:rsid w:val="00520801"/>
    <w:rsid w:val="00536E9E"/>
    <w:rsid w:val="005401F7"/>
    <w:rsid w:val="00547516"/>
    <w:rsid w:val="00552CC7"/>
    <w:rsid w:val="00552FD3"/>
    <w:rsid w:val="00557762"/>
    <w:rsid w:val="00566C87"/>
    <w:rsid w:val="005765ED"/>
    <w:rsid w:val="005960DD"/>
    <w:rsid w:val="005A46EC"/>
    <w:rsid w:val="005A4F17"/>
    <w:rsid w:val="005A6B29"/>
    <w:rsid w:val="005A7F3D"/>
    <w:rsid w:val="005B06C8"/>
    <w:rsid w:val="005B4A38"/>
    <w:rsid w:val="005B6E7C"/>
    <w:rsid w:val="005B7723"/>
    <w:rsid w:val="005C4086"/>
    <w:rsid w:val="005C520F"/>
    <w:rsid w:val="005C77D1"/>
    <w:rsid w:val="005E05D1"/>
    <w:rsid w:val="005E0E4D"/>
    <w:rsid w:val="005E5949"/>
    <w:rsid w:val="005E6791"/>
    <w:rsid w:val="005F2886"/>
    <w:rsid w:val="005F5539"/>
    <w:rsid w:val="006057EF"/>
    <w:rsid w:val="006155DD"/>
    <w:rsid w:val="00616514"/>
    <w:rsid w:val="0062636A"/>
    <w:rsid w:val="00627844"/>
    <w:rsid w:val="006439DC"/>
    <w:rsid w:val="00643BFC"/>
    <w:rsid w:val="00647A5D"/>
    <w:rsid w:val="006523FB"/>
    <w:rsid w:val="00652F57"/>
    <w:rsid w:val="00657EA0"/>
    <w:rsid w:val="006747AF"/>
    <w:rsid w:val="00677D08"/>
    <w:rsid w:val="006850A9"/>
    <w:rsid w:val="006869A1"/>
    <w:rsid w:val="006936C6"/>
    <w:rsid w:val="006956D4"/>
    <w:rsid w:val="006A314F"/>
    <w:rsid w:val="006B06FA"/>
    <w:rsid w:val="006B1CAD"/>
    <w:rsid w:val="006B69F2"/>
    <w:rsid w:val="006E542C"/>
    <w:rsid w:val="006E7CA6"/>
    <w:rsid w:val="006F5792"/>
    <w:rsid w:val="00701493"/>
    <w:rsid w:val="00703F79"/>
    <w:rsid w:val="0070518D"/>
    <w:rsid w:val="007117E5"/>
    <w:rsid w:val="00713D0F"/>
    <w:rsid w:val="007206ED"/>
    <w:rsid w:val="00726D71"/>
    <w:rsid w:val="007357C2"/>
    <w:rsid w:val="0074516F"/>
    <w:rsid w:val="007538E0"/>
    <w:rsid w:val="00757461"/>
    <w:rsid w:val="00781471"/>
    <w:rsid w:val="00781B70"/>
    <w:rsid w:val="00781E34"/>
    <w:rsid w:val="00785D57"/>
    <w:rsid w:val="00787F95"/>
    <w:rsid w:val="007910BF"/>
    <w:rsid w:val="007921EF"/>
    <w:rsid w:val="00794CCE"/>
    <w:rsid w:val="00794EF3"/>
    <w:rsid w:val="0079670B"/>
    <w:rsid w:val="007A541D"/>
    <w:rsid w:val="007A7208"/>
    <w:rsid w:val="007B09F5"/>
    <w:rsid w:val="007D783B"/>
    <w:rsid w:val="007E05B7"/>
    <w:rsid w:val="007F7C62"/>
    <w:rsid w:val="0081029C"/>
    <w:rsid w:val="00817677"/>
    <w:rsid w:val="00836CC9"/>
    <w:rsid w:val="00845A2E"/>
    <w:rsid w:val="008516F0"/>
    <w:rsid w:val="00856321"/>
    <w:rsid w:val="00861BE0"/>
    <w:rsid w:val="008663D5"/>
    <w:rsid w:val="008748AD"/>
    <w:rsid w:val="00885F5B"/>
    <w:rsid w:val="008921DF"/>
    <w:rsid w:val="0089723E"/>
    <w:rsid w:val="008A0AD7"/>
    <w:rsid w:val="008A12CB"/>
    <w:rsid w:val="008A5859"/>
    <w:rsid w:val="008B39A2"/>
    <w:rsid w:val="008B3B12"/>
    <w:rsid w:val="008B7585"/>
    <w:rsid w:val="008B7DBB"/>
    <w:rsid w:val="008B7E43"/>
    <w:rsid w:val="008C128E"/>
    <w:rsid w:val="008D61D5"/>
    <w:rsid w:val="008E3A92"/>
    <w:rsid w:val="008F2221"/>
    <w:rsid w:val="008F32D5"/>
    <w:rsid w:val="008F7D8A"/>
    <w:rsid w:val="00901BAC"/>
    <w:rsid w:val="00917A85"/>
    <w:rsid w:val="009218EF"/>
    <w:rsid w:val="00924EC8"/>
    <w:rsid w:val="00933D70"/>
    <w:rsid w:val="0093492F"/>
    <w:rsid w:val="00937F6C"/>
    <w:rsid w:val="009404EC"/>
    <w:rsid w:val="009445B7"/>
    <w:rsid w:val="00946258"/>
    <w:rsid w:val="009532FC"/>
    <w:rsid w:val="00960962"/>
    <w:rsid w:val="00971735"/>
    <w:rsid w:val="00971E26"/>
    <w:rsid w:val="00990ADB"/>
    <w:rsid w:val="0099300C"/>
    <w:rsid w:val="00994E50"/>
    <w:rsid w:val="009A19ED"/>
    <w:rsid w:val="009A2432"/>
    <w:rsid w:val="009A64F1"/>
    <w:rsid w:val="009B136F"/>
    <w:rsid w:val="009D51E9"/>
    <w:rsid w:val="00A02CCB"/>
    <w:rsid w:val="00A12FE6"/>
    <w:rsid w:val="00A14025"/>
    <w:rsid w:val="00A16E45"/>
    <w:rsid w:val="00A3461B"/>
    <w:rsid w:val="00A47FBA"/>
    <w:rsid w:val="00A51FE6"/>
    <w:rsid w:val="00A52919"/>
    <w:rsid w:val="00A57F22"/>
    <w:rsid w:val="00A62DE9"/>
    <w:rsid w:val="00A66EF3"/>
    <w:rsid w:val="00A72C0F"/>
    <w:rsid w:val="00A81DAB"/>
    <w:rsid w:val="00A824D5"/>
    <w:rsid w:val="00A86829"/>
    <w:rsid w:val="00A9167E"/>
    <w:rsid w:val="00AA6C1D"/>
    <w:rsid w:val="00AB4753"/>
    <w:rsid w:val="00AB70A1"/>
    <w:rsid w:val="00AC4128"/>
    <w:rsid w:val="00AC44DF"/>
    <w:rsid w:val="00AE101F"/>
    <w:rsid w:val="00AE3606"/>
    <w:rsid w:val="00AE427A"/>
    <w:rsid w:val="00AE44FE"/>
    <w:rsid w:val="00AE5665"/>
    <w:rsid w:val="00AE790C"/>
    <w:rsid w:val="00AF08CC"/>
    <w:rsid w:val="00AF4AFD"/>
    <w:rsid w:val="00AF6959"/>
    <w:rsid w:val="00B0591D"/>
    <w:rsid w:val="00B122B0"/>
    <w:rsid w:val="00B148A3"/>
    <w:rsid w:val="00B262DC"/>
    <w:rsid w:val="00B357B4"/>
    <w:rsid w:val="00B4460A"/>
    <w:rsid w:val="00B45228"/>
    <w:rsid w:val="00B51499"/>
    <w:rsid w:val="00B53152"/>
    <w:rsid w:val="00B564E8"/>
    <w:rsid w:val="00B57810"/>
    <w:rsid w:val="00B60258"/>
    <w:rsid w:val="00B6788B"/>
    <w:rsid w:val="00B708A0"/>
    <w:rsid w:val="00B80C45"/>
    <w:rsid w:val="00B85E54"/>
    <w:rsid w:val="00B921E0"/>
    <w:rsid w:val="00BA3F19"/>
    <w:rsid w:val="00BB016E"/>
    <w:rsid w:val="00BB08A4"/>
    <w:rsid w:val="00BB1463"/>
    <w:rsid w:val="00BB3CC6"/>
    <w:rsid w:val="00BC406D"/>
    <w:rsid w:val="00BD750B"/>
    <w:rsid w:val="00BE7198"/>
    <w:rsid w:val="00BF510A"/>
    <w:rsid w:val="00BF72D7"/>
    <w:rsid w:val="00BF75F5"/>
    <w:rsid w:val="00C007E2"/>
    <w:rsid w:val="00C07F5F"/>
    <w:rsid w:val="00C17C01"/>
    <w:rsid w:val="00C22DA9"/>
    <w:rsid w:val="00C237FD"/>
    <w:rsid w:val="00C24BEE"/>
    <w:rsid w:val="00C25583"/>
    <w:rsid w:val="00C26940"/>
    <w:rsid w:val="00C32B2E"/>
    <w:rsid w:val="00C34875"/>
    <w:rsid w:val="00C37850"/>
    <w:rsid w:val="00C500C2"/>
    <w:rsid w:val="00C56BDE"/>
    <w:rsid w:val="00C6535B"/>
    <w:rsid w:val="00C7742F"/>
    <w:rsid w:val="00C77CA8"/>
    <w:rsid w:val="00C80156"/>
    <w:rsid w:val="00C874E1"/>
    <w:rsid w:val="00C93137"/>
    <w:rsid w:val="00CA3459"/>
    <w:rsid w:val="00CC21DB"/>
    <w:rsid w:val="00CD3DF3"/>
    <w:rsid w:val="00CE0718"/>
    <w:rsid w:val="00CE1BA6"/>
    <w:rsid w:val="00CF3F73"/>
    <w:rsid w:val="00D0249F"/>
    <w:rsid w:val="00D0266B"/>
    <w:rsid w:val="00D07AC0"/>
    <w:rsid w:val="00D252CD"/>
    <w:rsid w:val="00D373AE"/>
    <w:rsid w:val="00D5266C"/>
    <w:rsid w:val="00D57827"/>
    <w:rsid w:val="00D622C1"/>
    <w:rsid w:val="00D65B5E"/>
    <w:rsid w:val="00D7380A"/>
    <w:rsid w:val="00D8211D"/>
    <w:rsid w:val="00DA2DF1"/>
    <w:rsid w:val="00DA616C"/>
    <w:rsid w:val="00DB43F9"/>
    <w:rsid w:val="00DB456F"/>
    <w:rsid w:val="00DC1B4F"/>
    <w:rsid w:val="00DE5FEB"/>
    <w:rsid w:val="00DF23F6"/>
    <w:rsid w:val="00E06BBC"/>
    <w:rsid w:val="00E135B0"/>
    <w:rsid w:val="00E27FC8"/>
    <w:rsid w:val="00E33000"/>
    <w:rsid w:val="00E4376F"/>
    <w:rsid w:val="00E438D4"/>
    <w:rsid w:val="00E4694A"/>
    <w:rsid w:val="00E52B57"/>
    <w:rsid w:val="00E55E10"/>
    <w:rsid w:val="00E7020D"/>
    <w:rsid w:val="00E705A4"/>
    <w:rsid w:val="00E7388C"/>
    <w:rsid w:val="00E74061"/>
    <w:rsid w:val="00E7444B"/>
    <w:rsid w:val="00EB58AF"/>
    <w:rsid w:val="00ED4796"/>
    <w:rsid w:val="00ED7E93"/>
    <w:rsid w:val="00EE23EA"/>
    <w:rsid w:val="00EE3568"/>
    <w:rsid w:val="00EE5112"/>
    <w:rsid w:val="00EF5D71"/>
    <w:rsid w:val="00EF6168"/>
    <w:rsid w:val="00EF7B2F"/>
    <w:rsid w:val="00F01A89"/>
    <w:rsid w:val="00F022DF"/>
    <w:rsid w:val="00F2389B"/>
    <w:rsid w:val="00F272A5"/>
    <w:rsid w:val="00F2753D"/>
    <w:rsid w:val="00F2769C"/>
    <w:rsid w:val="00F31A1D"/>
    <w:rsid w:val="00F33BDF"/>
    <w:rsid w:val="00F42B75"/>
    <w:rsid w:val="00F42C33"/>
    <w:rsid w:val="00F5531C"/>
    <w:rsid w:val="00F56A16"/>
    <w:rsid w:val="00F607F3"/>
    <w:rsid w:val="00F6090B"/>
    <w:rsid w:val="00F72043"/>
    <w:rsid w:val="00F872EA"/>
    <w:rsid w:val="00F91DDF"/>
    <w:rsid w:val="00FA1DBA"/>
    <w:rsid w:val="00FC3FE8"/>
    <w:rsid w:val="00FC404E"/>
    <w:rsid w:val="00FC4A3A"/>
    <w:rsid w:val="00FD3442"/>
    <w:rsid w:val="00FD5AD3"/>
    <w:rsid w:val="00FE0544"/>
    <w:rsid w:val="00FF0A17"/>
    <w:rsid w:val="00FF2C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03F12"/>
  <w15:docId w15:val="{ED73D6A2-A1C2-4CB9-81D1-FB9132F7C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182DF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82DF0"/>
  </w:style>
  <w:style w:type="character" w:styleId="Numerstrony">
    <w:name w:val="page number"/>
    <w:rsid w:val="00182DF0"/>
    <w:rPr>
      <w:rFonts w:cs="Times New Roman"/>
    </w:rPr>
  </w:style>
  <w:style w:type="paragraph" w:styleId="Nagwek">
    <w:name w:val="header"/>
    <w:basedOn w:val="Normalny"/>
    <w:link w:val="NagwekZnak"/>
    <w:rsid w:val="00182DF0"/>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NagwekZnak">
    <w:name w:val="Nagłówek Znak"/>
    <w:basedOn w:val="Domylnaczcionkaakapitu"/>
    <w:link w:val="Nagwek"/>
    <w:rsid w:val="00182DF0"/>
    <w:rPr>
      <w:rFonts w:ascii="Times New Roman" w:eastAsia="Times New Roman" w:hAnsi="Times New Roman" w:cs="Times New Roman"/>
      <w:sz w:val="24"/>
      <w:szCs w:val="24"/>
      <w:lang w:eastAsia="ar-SA"/>
    </w:rPr>
  </w:style>
  <w:style w:type="paragraph" w:styleId="Akapitzlist">
    <w:name w:val="List Paragraph"/>
    <w:aliases w:val="Normal,Akapit z listą3,Akapit z listą31,Wypunktowanie,Normal2,Asia 2  Akapit z listą,tekst normalny,CW_Lista,Podsis rysunku,normalny tekst"/>
    <w:basedOn w:val="Normalny"/>
    <w:link w:val="AkapitzlistZnak"/>
    <w:uiPriority w:val="34"/>
    <w:qFormat/>
    <w:rsid w:val="00B262DC"/>
    <w:pPr>
      <w:ind w:left="720"/>
      <w:contextualSpacing/>
    </w:pPr>
  </w:style>
  <w:style w:type="character" w:customStyle="1" w:styleId="AkapitzlistZnak">
    <w:name w:val="Akapit z listą Znak"/>
    <w:aliases w:val="Normal Znak,Akapit z listą3 Znak,Akapit z listą31 Znak,Wypunktowanie Znak,Normal2 Znak,Asia 2  Akapit z listą Znak,tekst normalny Znak,CW_Lista Znak,Podsis rysunku Znak,normalny tekst Znak"/>
    <w:basedOn w:val="Domylnaczcionkaakapitu"/>
    <w:link w:val="Akapitzlist"/>
    <w:uiPriority w:val="34"/>
    <w:qFormat/>
    <w:locked/>
    <w:rsid w:val="00E4694A"/>
  </w:style>
  <w:style w:type="paragraph" w:customStyle="1" w:styleId="Tekstpodstawowywcity31">
    <w:name w:val="Tekst podstawowy wcięty 31"/>
    <w:basedOn w:val="Normalny"/>
    <w:rsid w:val="00EE5112"/>
    <w:pPr>
      <w:suppressAutoHyphens/>
      <w:spacing w:after="0" w:line="240" w:lineRule="auto"/>
      <w:ind w:left="900" w:hanging="180"/>
      <w:jc w:val="both"/>
    </w:pPr>
    <w:rPr>
      <w:rFonts w:ascii="Arial" w:eastAsia="Times New Roman" w:hAnsi="Arial" w:cs="Times New Roman"/>
      <w:sz w:val="20"/>
      <w:szCs w:val="24"/>
      <w:lang w:eastAsia="ar-SA"/>
    </w:rPr>
  </w:style>
  <w:style w:type="character" w:styleId="Odwoaniedokomentarza">
    <w:name w:val="annotation reference"/>
    <w:basedOn w:val="Domylnaczcionkaakapitu"/>
    <w:uiPriority w:val="99"/>
    <w:semiHidden/>
    <w:unhideWhenUsed/>
    <w:rsid w:val="00144304"/>
    <w:rPr>
      <w:sz w:val="16"/>
      <w:szCs w:val="16"/>
    </w:rPr>
  </w:style>
  <w:style w:type="paragraph" w:styleId="Tekstkomentarza">
    <w:name w:val="annotation text"/>
    <w:basedOn w:val="Normalny"/>
    <w:link w:val="TekstkomentarzaZnak"/>
    <w:uiPriority w:val="99"/>
    <w:semiHidden/>
    <w:unhideWhenUsed/>
    <w:rsid w:val="0014430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44304"/>
    <w:rPr>
      <w:sz w:val="20"/>
      <w:szCs w:val="20"/>
    </w:rPr>
  </w:style>
  <w:style w:type="paragraph" w:styleId="Tematkomentarza">
    <w:name w:val="annotation subject"/>
    <w:basedOn w:val="Tekstkomentarza"/>
    <w:next w:val="Tekstkomentarza"/>
    <w:link w:val="TematkomentarzaZnak"/>
    <w:uiPriority w:val="99"/>
    <w:semiHidden/>
    <w:unhideWhenUsed/>
    <w:rsid w:val="00144304"/>
    <w:rPr>
      <w:b/>
      <w:bCs/>
    </w:rPr>
  </w:style>
  <w:style w:type="character" w:customStyle="1" w:styleId="TematkomentarzaZnak">
    <w:name w:val="Temat komentarza Znak"/>
    <w:basedOn w:val="TekstkomentarzaZnak"/>
    <w:link w:val="Tematkomentarza"/>
    <w:uiPriority w:val="99"/>
    <w:semiHidden/>
    <w:rsid w:val="00144304"/>
    <w:rPr>
      <w:b/>
      <w:bCs/>
      <w:sz w:val="20"/>
      <w:szCs w:val="20"/>
    </w:rPr>
  </w:style>
  <w:style w:type="paragraph" w:styleId="Tekstprzypisudolnego">
    <w:name w:val="footnote text"/>
    <w:basedOn w:val="Normalny"/>
    <w:link w:val="TekstprzypisudolnegoZnak"/>
    <w:uiPriority w:val="99"/>
    <w:semiHidden/>
    <w:unhideWhenUsed/>
    <w:rsid w:val="00A81DA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81DAB"/>
    <w:rPr>
      <w:sz w:val="20"/>
      <w:szCs w:val="20"/>
    </w:rPr>
  </w:style>
  <w:style w:type="character" w:styleId="Odwoanieprzypisudolnego">
    <w:name w:val="footnote reference"/>
    <w:basedOn w:val="Domylnaczcionkaakapitu"/>
    <w:uiPriority w:val="99"/>
    <w:semiHidden/>
    <w:unhideWhenUsed/>
    <w:rsid w:val="00A81DAB"/>
    <w:rPr>
      <w:vertAlign w:val="superscript"/>
    </w:rPr>
  </w:style>
  <w:style w:type="paragraph" w:styleId="Tekstdymka">
    <w:name w:val="Balloon Text"/>
    <w:basedOn w:val="Normalny"/>
    <w:link w:val="TekstdymkaZnak"/>
    <w:uiPriority w:val="99"/>
    <w:semiHidden/>
    <w:unhideWhenUsed/>
    <w:rsid w:val="00F272A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272A5"/>
    <w:rPr>
      <w:rFonts w:ascii="Tahoma" w:hAnsi="Tahoma" w:cs="Tahoma"/>
      <w:sz w:val="16"/>
      <w:szCs w:val="16"/>
    </w:rPr>
  </w:style>
  <w:style w:type="numbering" w:customStyle="1" w:styleId="WWNum18">
    <w:name w:val="WWNum18"/>
    <w:basedOn w:val="Bezlisty"/>
    <w:rsid w:val="003F38CD"/>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9666264">
      <w:bodyDiv w:val="1"/>
      <w:marLeft w:val="0"/>
      <w:marRight w:val="0"/>
      <w:marTop w:val="0"/>
      <w:marBottom w:val="0"/>
      <w:divBdr>
        <w:top w:val="none" w:sz="0" w:space="0" w:color="auto"/>
        <w:left w:val="none" w:sz="0" w:space="0" w:color="auto"/>
        <w:bottom w:val="none" w:sz="0" w:space="0" w:color="auto"/>
        <w:right w:val="none" w:sz="0" w:space="0" w:color="auto"/>
      </w:divBdr>
    </w:div>
    <w:div w:id="2065786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DEB6E-7CEC-4791-9026-5A6295021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15</Pages>
  <Words>7038</Words>
  <Characters>42231</Characters>
  <Application>Microsoft Office Word</Application>
  <DocSecurity>0</DocSecurity>
  <Lines>351</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Bąk</dc:creator>
  <cp:keywords/>
  <dc:description/>
  <cp:lastModifiedBy>Robert Bąk</cp:lastModifiedBy>
  <cp:revision>86</cp:revision>
  <cp:lastPrinted>2021-06-01T09:38:00Z</cp:lastPrinted>
  <dcterms:created xsi:type="dcterms:W3CDTF">2024-03-04T08:13:00Z</dcterms:created>
  <dcterms:modified xsi:type="dcterms:W3CDTF">2026-05-05T11:18:00Z</dcterms:modified>
</cp:coreProperties>
</file>